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3C167274" w14:textId="77777777" w:rsidR="007F691E" w:rsidRPr="007054F6" w:rsidRDefault="007F691E" w:rsidP="007F691E">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5684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18424115" r:id="rId12"/>
            </w:object>
          </w:r>
        </w:p>
        <w:p w14:paraId="4431A408" w14:textId="77777777" w:rsidR="007F691E" w:rsidRPr="007054F6" w:rsidRDefault="007F691E" w:rsidP="007F691E">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3F6EA338" w14:textId="77777777" w:rsidR="007F691E" w:rsidRPr="007054F6" w:rsidRDefault="007F691E" w:rsidP="007F691E">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7F691E" w:rsidRPr="007054F6" w14:paraId="5F2EEE05" w14:textId="77777777" w:rsidTr="007F691E">
            <w:trPr>
              <w:cantSplit/>
              <w:jc w:val="center"/>
            </w:trPr>
            <w:tc>
              <w:tcPr>
                <w:tcW w:w="9911" w:type="dxa"/>
                <w:tcBorders>
                  <w:top w:val="nil"/>
                  <w:left w:val="nil"/>
                  <w:bottom w:val="single" w:sz="4" w:space="0" w:color="auto"/>
                  <w:right w:val="nil"/>
                </w:tcBorders>
              </w:tcPr>
              <w:p w14:paraId="12786CC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30F26C3B" w14:textId="77777777" w:rsidR="007F691E" w:rsidRPr="007054F6" w:rsidRDefault="007F691E" w:rsidP="007F691E">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266E26CF" w14:textId="77777777" w:rsidR="007F691E" w:rsidRPr="007054F6" w:rsidRDefault="007F691E" w:rsidP="007F691E">
          <w:pPr>
            <w:suppressAutoHyphens/>
            <w:spacing w:after="0" w:line="240" w:lineRule="auto"/>
            <w:jc w:val="center"/>
            <w:rPr>
              <w:rFonts w:ascii="Times New Roman" w:eastAsia="Calibri" w:hAnsi="Times New Roman" w:cs="Times New Roman"/>
              <w:b/>
              <w:bCs/>
              <w:sz w:val="24"/>
              <w:szCs w:val="24"/>
              <w:lang w:eastAsia="ar-SA"/>
            </w:rPr>
          </w:pPr>
        </w:p>
        <w:p w14:paraId="6AD3A9BD"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5523AFFE" w14:textId="77777777" w:rsidR="007F691E" w:rsidRPr="007054F6" w:rsidRDefault="007F691E" w:rsidP="007F691E">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552398AF" w14:textId="37F22335"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V</w:t>
          </w:r>
          <w:r w:rsidR="00E5787A">
            <w:rPr>
              <w:rFonts w:ascii="Times New Roman" w:eastAsia="Calibri" w:hAnsi="Times New Roman" w:cs="Times New Roman"/>
              <w:color w:val="000000" w:themeColor="text1"/>
              <w:sz w:val="24"/>
              <w:szCs w:val="24"/>
              <w:lang w:eastAsia="ar-SA"/>
            </w:rPr>
            <w:t>iešųjų pirkimų komisijos 2025-09</w:t>
          </w:r>
          <w:r w:rsidRPr="007B5BB5">
            <w:rPr>
              <w:rFonts w:ascii="Times New Roman" w:eastAsia="Calibri" w:hAnsi="Times New Roman" w:cs="Times New Roman"/>
              <w:color w:val="000000" w:themeColor="text1"/>
              <w:sz w:val="24"/>
              <w:szCs w:val="24"/>
              <w:lang w:eastAsia="ar-SA"/>
            </w:rPr>
            <w:t>-</w:t>
          </w:r>
          <w:r w:rsidR="00E5787A">
            <w:rPr>
              <w:rFonts w:ascii="Times New Roman" w:eastAsia="Calibri" w:hAnsi="Times New Roman" w:cs="Times New Roman"/>
              <w:color w:val="000000" w:themeColor="text1"/>
              <w:sz w:val="24"/>
              <w:szCs w:val="24"/>
              <w:lang w:eastAsia="ar-SA"/>
            </w:rPr>
            <w:t>03</w:t>
          </w:r>
        </w:p>
        <w:p w14:paraId="51A5639D" w14:textId="364C2DFA" w:rsidR="007F691E" w:rsidRPr="007B5BB5" w:rsidRDefault="007F691E" w:rsidP="007F691E">
          <w:pPr>
            <w:suppressAutoHyphens/>
            <w:spacing w:after="0" w:line="240" w:lineRule="auto"/>
            <w:ind w:left="4820"/>
            <w:rPr>
              <w:rFonts w:ascii="Times New Roman" w:eastAsia="Calibri" w:hAnsi="Times New Roman" w:cs="Times New Roman"/>
              <w:color w:val="000000" w:themeColor="text1"/>
              <w:sz w:val="24"/>
              <w:szCs w:val="24"/>
              <w:lang w:eastAsia="ar-SA"/>
            </w:rPr>
          </w:pPr>
          <w:r w:rsidRPr="007B5BB5">
            <w:rPr>
              <w:rFonts w:ascii="Times New Roman" w:eastAsia="Calibri" w:hAnsi="Times New Roman" w:cs="Times New Roman"/>
              <w:color w:val="000000" w:themeColor="text1"/>
              <w:sz w:val="24"/>
              <w:szCs w:val="24"/>
              <w:lang w:eastAsia="ar-SA"/>
            </w:rPr>
            <w:t>protokolu Nr. VP4-</w:t>
          </w:r>
          <w:r w:rsidR="00E5787A">
            <w:rPr>
              <w:rFonts w:ascii="Times New Roman" w:eastAsia="Calibri" w:hAnsi="Times New Roman" w:cs="Times New Roman"/>
              <w:color w:val="000000" w:themeColor="text1"/>
              <w:sz w:val="24"/>
              <w:szCs w:val="24"/>
              <w:lang w:eastAsia="ar-SA"/>
            </w:rPr>
            <w:t>1851</w:t>
          </w:r>
        </w:p>
        <w:p w14:paraId="50EB696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72379FC8" w14:textId="77777777" w:rsidR="007F691E" w:rsidRPr="007054F6" w:rsidRDefault="007F691E" w:rsidP="007F691E">
          <w:pPr>
            <w:spacing w:after="120" w:line="20" w:lineRule="atLeast"/>
            <w:contextualSpacing/>
            <w:jc w:val="center"/>
            <w:rPr>
              <w:rFonts w:ascii="Times New Roman" w:hAnsi="Times New Roman" w:cs="Times New Roman"/>
              <w:sz w:val="24"/>
              <w:szCs w:val="24"/>
            </w:rPr>
          </w:pPr>
        </w:p>
        <w:p w14:paraId="5AF9B62A" w14:textId="7CC7365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SUPAPRASTINTO</w:t>
          </w:r>
          <w:r w:rsidRPr="00C354F0">
            <w:rPr>
              <w:rFonts w:ascii="Times New Roman" w:hAnsi="Times New Roman" w:cs="Times New Roman"/>
              <w:b/>
              <w:bCs/>
              <w:color w:val="000000" w:themeColor="text1"/>
              <w:sz w:val="28"/>
              <w:szCs w:val="28"/>
            </w:rPr>
            <w:t xml:space="preserve"> VIEŠOJO PIRKIMO</w:t>
          </w:r>
        </w:p>
        <w:p w14:paraId="38CE4280" w14:textId="0B4AB366"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sidR="00E5787A">
            <w:rPr>
              <w:rFonts w:ascii="Times New Roman" w:hAnsi="Times New Roman" w:cs="Times New Roman"/>
              <w:b/>
              <w:bCs/>
              <w:color w:val="000000" w:themeColor="text1"/>
              <w:sz w:val="28"/>
              <w:szCs w:val="28"/>
            </w:rPr>
            <w:t>KĖDŽIŲ PIRKIMAS</w:t>
          </w:r>
          <w:r w:rsidRPr="00C354F0">
            <w:rPr>
              <w:rFonts w:ascii="Times New Roman" w:hAnsi="Times New Roman" w:cs="Times New Roman"/>
              <w:b/>
              <w:bCs/>
              <w:color w:val="000000" w:themeColor="text1"/>
              <w:sz w:val="28"/>
              <w:szCs w:val="28"/>
            </w:rPr>
            <w:t>“</w:t>
          </w:r>
        </w:p>
        <w:p w14:paraId="5BD9E8C9"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SPECIALIOSIOS SĄLYGOS </w:t>
          </w:r>
        </w:p>
        <w:p w14:paraId="51C46160"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Versija Nr. 1</w:t>
          </w:r>
        </w:p>
        <w:p w14:paraId="71E54108"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2FCC74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675632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506AAFA2"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7E0B51E"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290FC83"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42BC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4F7FF9E9"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BA3353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F3D431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C43A78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A7F3F56"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3EAD96CA"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47EA757"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9E673E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08F9EADF"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6B42115"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77662C0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5B4A74C"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2B29350D" w14:textId="77777777" w:rsidR="00C42FE0" w:rsidRDefault="00C42FE0" w:rsidP="007F691E">
          <w:pPr>
            <w:spacing w:after="120" w:line="20" w:lineRule="atLeast"/>
            <w:contextualSpacing/>
            <w:jc w:val="center"/>
            <w:rPr>
              <w:rFonts w:ascii="Times New Roman" w:hAnsi="Times New Roman" w:cs="Times New Roman"/>
              <w:b/>
              <w:bCs/>
              <w:color w:val="000000" w:themeColor="text1"/>
              <w:sz w:val="28"/>
              <w:szCs w:val="28"/>
            </w:rPr>
          </w:pPr>
        </w:p>
        <w:p w14:paraId="1E82C77B" w14:textId="77777777" w:rsidR="007F691E" w:rsidRDefault="007F691E" w:rsidP="007F691E">
          <w:pPr>
            <w:spacing w:after="120" w:line="20" w:lineRule="atLeast"/>
            <w:contextualSpacing/>
            <w:jc w:val="center"/>
            <w:rPr>
              <w:rFonts w:ascii="Times New Roman" w:hAnsi="Times New Roman" w:cs="Times New Roman"/>
              <w:b/>
              <w:bCs/>
              <w:color w:val="000000" w:themeColor="text1"/>
              <w:sz w:val="28"/>
              <w:szCs w:val="28"/>
            </w:rPr>
          </w:pPr>
        </w:p>
        <w:p w14:paraId="1A2B8E5B" w14:textId="77777777" w:rsidR="007F691E" w:rsidRPr="00C354F0" w:rsidRDefault="007F691E" w:rsidP="007F691E">
          <w:pPr>
            <w:spacing w:after="120" w:line="20" w:lineRule="atLeast"/>
            <w:contextualSpacing/>
            <w:jc w:val="center"/>
            <w:rPr>
              <w:rFonts w:ascii="Times New Roman" w:hAnsi="Times New Roman" w:cs="Times New Roman"/>
              <w:b/>
              <w:bCs/>
              <w:color w:val="000000" w:themeColor="text1"/>
              <w:sz w:val="28"/>
              <w:szCs w:val="28"/>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7F691E">
              <w:pPr>
                <w:spacing w:after="120" w:line="20" w:lineRule="atLeast"/>
                <w:contextualSpacing/>
                <w:jc w:val="center"/>
                <w:rPr>
                  <w:rFonts w:cstheme="minorHAnsi"/>
                </w:rPr>
              </w:pPr>
              <w:r w:rsidRPr="00F0499F">
                <w:rPr>
                  <w:rFonts w:cstheme="minorHAnsi"/>
                </w:rPr>
                <w:t>TURINYS</w:t>
              </w:r>
            </w:p>
            <w:p w14:paraId="6BC0E6E8" w14:textId="77777777" w:rsidR="00C42FE0" w:rsidRDefault="001C24BC">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3994740" w:history="1">
                <w:r w:rsidR="00C42FE0" w:rsidRPr="003E667A">
                  <w:rPr>
                    <w:rStyle w:val="Hipersaitas"/>
                    <w:rFonts w:cstheme="minorHAnsi"/>
                    <w:noProof/>
                  </w:rPr>
                  <w:t>1.</w:t>
                </w:r>
                <w:r w:rsidR="00C42FE0">
                  <w:rPr>
                    <w:noProof/>
                    <w:sz w:val="22"/>
                    <w:szCs w:val="22"/>
                  </w:rPr>
                  <w:tab/>
                </w:r>
                <w:r w:rsidR="00C42FE0" w:rsidRPr="003E667A">
                  <w:rPr>
                    <w:rStyle w:val="Hipersaitas"/>
                    <w:rFonts w:cstheme="minorHAnsi"/>
                    <w:noProof/>
                  </w:rPr>
                  <w:t>Bendra informacija</w:t>
                </w:r>
                <w:r w:rsidR="00C42FE0">
                  <w:rPr>
                    <w:noProof/>
                    <w:webHidden/>
                  </w:rPr>
                  <w:tab/>
                </w:r>
                <w:r w:rsidR="00C42FE0">
                  <w:rPr>
                    <w:noProof/>
                    <w:webHidden/>
                  </w:rPr>
                  <w:fldChar w:fldCharType="begin"/>
                </w:r>
                <w:r w:rsidR="00C42FE0">
                  <w:rPr>
                    <w:noProof/>
                    <w:webHidden/>
                  </w:rPr>
                  <w:instrText xml:space="preserve"> PAGEREF _Toc203994740 \h </w:instrText>
                </w:r>
                <w:r w:rsidR="00C42FE0">
                  <w:rPr>
                    <w:noProof/>
                    <w:webHidden/>
                  </w:rPr>
                </w:r>
                <w:r w:rsidR="00C42FE0">
                  <w:rPr>
                    <w:noProof/>
                    <w:webHidden/>
                  </w:rPr>
                  <w:fldChar w:fldCharType="separate"/>
                </w:r>
                <w:r w:rsidR="00324ED2">
                  <w:rPr>
                    <w:noProof/>
                    <w:webHidden/>
                  </w:rPr>
                  <w:t>24</w:t>
                </w:r>
                <w:r w:rsidR="00C42FE0">
                  <w:rPr>
                    <w:noProof/>
                    <w:webHidden/>
                  </w:rPr>
                  <w:fldChar w:fldCharType="end"/>
                </w:r>
              </w:hyperlink>
            </w:p>
            <w:p w14:paraId="626739D5" w14:textId="77777777" w:rsidR="00C42FE0" w:rsidRDefault="00A06468">
              <w:pPr>
                <w:pStyle w:val="Turinys1"/>
                <w:rPr>
                  <w:noProof/>
                  <w:sz w:val="22"/>
                  <w:szCs w:val="22"/>
                </w:rPr>
              </w:pPr>
              <w:hyperlink w:anchor="_Toc203994741" w:history="1">
                <w:r w:rsidR="00C42FE0" w:rsidRPr="003E667A">
                  <w:rPr>
                    <w:rStyle w:val="Hipersaitas"/>
                    <w:rFonts w:ascii="Calibri" w:hAnsi="Calibri" w:cs="Calibri"/>
                    <w:noProof/>
                  </w:rPr>
                  <w:t>2</w:t>
                </w:r>
                <w:r w:rsidR="00C42FE0" w:rsidRPr="003E667A">
                  <w:rPr>
                    <w:rStyle w:val="Hipersaitas"/>
                    <w:noProof/>
                  </w:rPr>
                  <w:t xml:space="preserve">. </w:t>
                </w:r>
                <w:r w:rsidR="00C42FE0" w:rsidRPr="003E667A">
                  <w:rPr>
                    <w:rStyle w:val="Hipersaitas"/>
                    <w:rFonts w:cstheme="minorHAnsi"/>
                    <w:noProof/>
                  </w:rPr>
                  <w:t>Pirkimo objektas</w:t>
                </w:r>
                <w:r w:rsidR="00C42FE0">
                  <w:rPr>
                    <w:noProof/>
                    <w:webHidden/>
                  </w:rPr>
                  <w:tab/>
                </w:r>
                <w:r w:rsidR="00C42FE0">
                  <w:rPr>
                    <w:noProof/>
                    <w:webHidden/>
                  </w:rPr>
                  <w:fldChar w:fldCharType="begin"/>
                </w:r>
                <w:r w:rsidR="00C42FE0">
                  <w:rPr>
                    <w:noProof/>
                    <w:webHidden/>
                  </w:rPr>
                  <w:instrText xml:space="preserve"> PAGEREF _Toc203994741 \h </w:instrText>
                </w:r>
                <w:r w:rsidR="00C42FE0">
                  <w:rPr>
                    <w:noProof/>
                    <w:webHidden/>
                  </w:rPr>
                </w:r>
                <w:r w:rsidR="00C42FE0">
                  <w:rPr>
                    <w:noProof/>
                    <w:webHidden/>
                  </w:rPr>
                  <w:fldChar w:fldCharType="separate"/>
                </w:r>
                <w:r w:rsidR="00324ED2">
                  <w:rPr>
                    <w:noProof/>
                    <w:webHidden/>
                  </w:rPr>
                  <w:t>24</w:t>
                </w:r>
                <w:r w:rsidR="00C42FE0">
                  <w:rPr>
                    <w:noProof/>
                    <w:webHidden/>
                  </w:rPr>
                  <w:fldChar w:fldCharType="end"/>
                </w:r>
              </w:hyperlink>
            </w:p>
            <w:p w14:paraId="2D227B6B" w14:textId="77777777" w:rsidR="00C42FE0" w:rsidRDefault="00A06468">
              <w:pPr>
                <w:pStyle w:val="Turinys1"/>
                <w:rPr>
                  <w:noProof/>
                  <w:sz w:val="22"/>
                  <w:szCs w:val="22"/>
                </w:rPr>
              </w:pPr>
              <w:hyperlink w:anchor="_Toc203994742" w:history="1">
                <w:r w:rsidR="00C42FE0" w:rsidRPr="003E667A">
                  <w:rPr>
                    <w:rStyle w:val="Hipersaitas"/>
                    <w:rFonts w:cstheme="minorHAnsi"/>
                    <w:noProof/>
                  </w:rPr>
                  <w:t>3. Susitikimai su tiekėjais ir objekto apžiūra</w:t>
                </w:r>
                <w:r w:rsidR="00C42FE0">
                  <w:rPr>
                    <w:noProof/>
                    <w:webHidden/>
                  </w:rPr>
                  <w:tab/>
                </w:r>
                <w:r w:rsidR="00C42FE0">
                  <w:rPr>
                    <w:noProof/>
                    <w:webHidden/>
                  </w:rPr>
                  <w:fldChar w:fldCharType="begin"/>
                </w:r>
                <w:r w:rsidR="00C42FE0">
                  <w:rPr>
                    <w:noProof/>
                    <w:webHidden/>
                  </w:rPr>
                  <w:instrText xml:space="preserve"> PAGEREF _Toc203994742 \h </w:instrText>
                </w:r>
                <w:r w:rsidR="00C42FE0">
                  <w:rPr>
                    <w:noProof/>
                    <w:webHidden/>
                  </w:rPr>
                </w:r>
                <w:r w:rsidR="00C42FE0">
                  <w:rPr>
                    <w:noProof/>
                    <w:webHidden/>
                  </w:rPr>
                  <w:fldChar w:fldCharType="separate"/>
                </w:r>
                <w:r w:rsidR="00324ED2">
                  <w:rPr>
                    <w:noProof/>
                    <w:webHidden/>
                  </w:rPr>
                  <w:t>24</w:t>
                </w:r>
                <w:r w:rsidR="00C42FE0">
                  <w:rPr>
                    <w:noProof/>
                    <w:webHidden/>
                  </w:rPr>
                  <w:fldChar w:fldCharType="end"/>
                </w:r>
              </w:hyperlink>
            </w:p>
            <w:p w14:paraId="1EE585F3" w14:textId="77777777" w:rsidR="00C42FE0" w:rsidRDefault="00A06468">
              <w:pPr>
                <w:pStyle w:val="Turinys1"/>
                <w:rPr>
                  <w:noProof/>
                  <w:sz w:val="22"/>
                  <w:szCs w:val="22"/>
                </w:rPr>
              </w:pPr>
              <w:hyperlink w:anchor="_Toc203994743" w:history="1">
                <w:r w:rsidR="00C42FE0" w:rsidRPr="003E667A">
                  <w:rPr>
                    <w:rStyle w:val="Hipersaitas"/>
                    <w:rFonts w:cstheme="majorHAnsi"/>
                    <w:noProof/>
                  </w:rPr>
                  <w:t xml:space="preserve">4. </w:t>
                </w:r>
                <w:r w:rsidR="00C42FE0" w:rsidRPr="003E667A">
                  <w:rPr>
                    <w:rStyle w:val="Hipersaitas"/>
                    <w:rFonts w:cstheme="minorHAnsi"/>
                    <w:noProof/>
                  </w:rPr>
                  <w:t>Tiekėjų pašalinimo pagrindai ir kvalifikacijos reikalavimai</w:t>
                </w:r>
                <w:r w:rsidR="00C42FE0">
                  <w:rPr>
                    <w:noProof/>
                    <w:webHidden/>
                  </w:rPr>
                  <w:tab/>
                </w:r>
                <w:r w:rsidR="00C42FE0">
                  <w:rPr>
                    <w:noProof/>
                    <w:webHidden/>
                  </w:rPr>
                  <w:fldChar w:fldCharType="begin"/>
                </w:r>
                <w:r w:rsidR="00C42FE0">
                  <w:rPr>
                    <w:noProof/>
                    <w:webHidden/>
                  </w:rPr>
                  <w:instrText xml:space="preserve"> PAGEREF _Toc203994743 \h </w:instrText>
                </w:r>
                <w:r w:rsidR="00C42FE0">
                  <w:rPr>
                    <w:noProof/>
                    <w:webHidden/>
                  </w:rPr>
                </w:r>
                <w:r w:rsidR="00C42FE0">
                  <w:rPr>
                    <w:noProof/>
                    <w:webHidden/>
                  </w:rPr>
                  <w:fldChar w:fldCharType="separate"/>
                </w:r>
                <w:r w:rsidR="00324ED2">
                  <w:rPr>
                    <w:noProof/>
                    <w:webHidden/>
                  </w:rPr>
                  <w:t>25</w:t>
                </w:r>
                <w:r w:rsidR="00C42FE0">
                  <w:rPr>
                    <w:noProof/>
                    <w:webHidden/>
                  </w:rPr>
                  <w:fldChar w:fldCharType="end"/>
                </w:r>
              </w:hyperlink>
            </w:p>
            <w:p w14:paraId="66507917" w14:textId="77777777" w:rsidR="00C42FE0" w:rsidRDefault="00A06468">
              <w:pPr>
                <w:pStyle w:val="Turinys1"/>
                <w:rPr>
                  <w:noProof/>
                  <w:sz w:val="22"/>
                  <w:szCs w:val="22"/>
                </w:rPr>
              </w:pPr>
              <w:hyperlink w:anchor="_Toc203994744" w:history="1">
                <w:r w:rsidR="00C42FE0" w:rsidRPr="003E667A">
                  <w:rPr>
                    <w:rStyle w:val="Hipersaitas"/>
                    <w:rFonts w:cstheme="minorHAnsi"/>
                    <w:noProof/>
                  </w:rPr>
                  <w:t>5.</w:t>
                </w:r>
                <w:r w:rsidR="00C42FE0" w:rsidRPr="003E667A">
                  <w:rPr>
                    <w:rStyle w:val="Hipersaitas"/>
                    <w:rFonts w:ascii="Calibri" w:hAnsi="Calibri" w:cs="Calibri"/>
                    <w:noProof/>
                  </w:rPr>
                  <w:t>Reikalavimai, susiję su nacionaliniu saugumu</w:t>
                </w:r>
                <w:r w:rsidR="00C42FE0">
                  <w:rPr>
                    <w:noProof/>
                    <w:webHidden/>
                  </w:rPr>
                  <w:tab/>
                </w:r>
                <w:r w:rsidR="00C42FE0">
                  <w:rPr>
                    <w:noProof/>
                    <w:webHidden/>
                  </w:rPr>
                  <w:fldChar w:fldCharType="begin"/>
                </w:r>
                <w:r w:rsidR="00C42FE0">
                  <w:rPr>
                    <w:noProof/>
                    <w:webHidden/>
                  </w:rPr>
                  <w:instrText xml:space="preserve"> PAGEREF _Toc203994744 \h </w:instrText>
                </w:r>
                <w:r w:rsidR="00C42FE0">
                  <w:rPr>
                    <w:noProof/>
                    <w:webHidden/>
                  </w:rPr>
                </w:r>
                <w:r w:rsidR="00C42FE0">
                  <w:rPr>
                    <w:noProof/>
                    <w:webHidden/>
                  </w:rPr>
                  <w:fldChar w:fldCharType="separate"/>
                </w:r>
                <w:r w:rsidR="00324ED2">
                  <w:rPr>
                    <w:noProof/>
                    <w:webHidden/>
                  </w:rPr>
                  <w:t>25</w:t>
                </w:r>
                <w:r w:rsidR="00C42FE0">
                  <w:rPr>
                    <w:noProof/>
                    <w:webHidden/>
                  </w:rPr>
                  <w:fldChar w:fldCharType="end"/>
                </w:r>
              </w:hyperlink>
            </w:p>
            <w:p w14:paraId="384261F0" w14:textId="77777777" w:rsidR="00C42FE0" w:rsidRDefault="00A06468">
              <w:pPr>
                <w:pStyle w:val="Turinys1"/>
                <w:rPr>
                  <w:noProof/>
                  <w:sz w:val="22"/>
                  <w:szCs w:val="22"/>
                </w:rPr>
              </w:pPr>
              <w:hyperlink w:anchor="_Toc203994745" w:history="1">
                <w:r w:rsidR="00C42FE0" w:rsidRPr="003E667A">
                  <w:rPr>
                    <w:rStyle w:val="Hipersaitas"/>
                    <w:noProof/>
                  </w:rPr>
                  <w:t>6. Specialieji reikalavimai pasiūlymų rengimui ir pateikimui</w:t>
                </w:r>
                <w:r w:rsidR="00C42FE0">
                  <w:rPr>
                    <w:noProof/>
                    <w:webHidden/>
                  </w:rPr>
                  <w:tab/>
                </w:r>
                <w:r w:rsidR="00C42FE0">
                  <w:rPr>
                    <w:noProof/>
                    <w:webHidden/>
                  </w:rPr>
                  <w:fldChar w:fldCharType="begin"/>
                </w:r>
                <w:r w:rsidR="00C42FE0">
                  <w:rPr>
                    <w:noProof/>
                    <w:webHidden/>
                  </w:rPr>
                  <w:instrText xml:space="preserve"> PAGEREF _Toc203994745 \h </w:instrText>
                </w:r>
                <w:r w:rsidR="00C42FE0">
                  <w:rPr>
                    <w:noProof/>
                    <w:webHidden/>
                  </w:rPr>
                </w:r>
                <w:r w:rsidR="00C42FE0">
                  <w:rPr>
                    <w:noProof/>
                    <w:webHidden/>
                  </w:rPr>
                  <w:fldChar w:fldCharType="separate"/>
                </w:r>
                <w:r w:rsidR="00324ED2">
                  <w:rPr>
                    <w:noProof/>
                    <w:webHidden/>
                  </w:rPr>
                  <w:t>25</w:t>
                </w:r>
                <w:r w:rsidR="00C42FE0">
                  <w:rPr>
                    <w:noProof/>
                    <w:webHidden/>
                  </w:rPr>
                  <w:fldChar w:fldCharType="end"/>
                </w:r>
              </w:hyperlink>
            </w:p>
            <w:p w14:paraId="65B41452" w14:textId="77777777" w:rsidR="00C42FE0" w:rsidRDefault="00A06468">
              <w:pPr>
                <w:pStyle w:val="Turinys1"/>
                <w:rPr>
                  <w:noProof/>
                  <w:sz w:val="22"/>
                  <w:szCs w:val="22"/>
                </w:rPr>
              </w:pPr>
              <w:hyperlink w:anchor="_Toc203994746" w:history="1">
                <w:r w:rsidR="00C42FE0" w:rsidRPr="003E667A">
                  <w:rPr>
                    <w:rStyle w:val="Hipersaitas"/>
                    <w:rFonts w:cstheme="minorHAnsi"/>
                    <w:noProof/>
                  </w:rPr>
                  <w:t>7. Pasiūlymo galiojimo užtikrinimas</w:t>
                </w:r>
                <w:r w:rsidR="00C42FE0">
                  <w:rPr>
                    <w:noProof/>
                    <w:webHidden/>
                  </w:rPr>
                  <w:tab/>
                </w:r>
                <w:r w:rsidR="00C42FE0">
                  <w:rPr>
                    <w:noProof/>
                    <w:webHidden/>
                  </w:rPr>
                  <w:fldChar w:fldCharType="begin"/>
                </w:r>
                <w:r w:rsidR="00C42FE0">
                  <w:rPr>
                    <w:noProof/>
                    <w:webHidden/>
                  </w:rPr>
                  <w:instrText xml:space="preserve"> PAGEREF _Toc203994746 \h </w:instrText>
                </w:r>
                <w:r w:rsidR="00C42FE0">
                  <w:rPr>
                    <w:noProof/>
                    <w:webHidden/>
                  </w:rPr>
                </w:r>
                <w:r w:rsidR="00C42FE0">
                  <w:rPr>
                    <w:noProof/>
                    <w:webHidden/>
                  </w:rPr>
                  <w:fldChar w:fldCharType="separate"/>
                </w:r>
                <w:r w:rsidR="00324ED2">
                  <w:rPr>
                    <w:noProof/>
                    <w:webHidden/>
                  </w:rPr>
                  <w:t>26</w:t>
                </w:r>
                <w:r w:rsidR="00C42FE0">
                  <w:rPr>
                    <w:noProof/>
                    <w:webHidden/>
                  </w:rPr>
                  <w:fldChar w:fldCharType="end"/>
                </w:r>
              </w:hyperlink>
            </w:p>
            <w:p w14:paraId="487C695A" w14:textId="77777777" w:rsidR="00C42FE0" w:rsidRDefault="00A06468">
              <w:pPr>
                <w:pStyle w:val="Turinys1"/>
                <w:rPr>
                  <w:noProof/>
                  <w:sz w:val="22"/>
                  <w:szCs w:val="22"/>
                </w:rPr>
              </w:pPr>
              <w:hyperlink w:anchor="_Toc203994747" w:history="1">
                <w:r w:rsidR="00C42FE0" w:rsidRPr="003E667A">
                  <w:rPr>
                    <w:rStyle w:val="Hipersaitas"/>
                    <w:rFonts w:cstheme="minorHAnsi"/>
                    <w:noProof/>
                  </w:rPr>
                  <w:t>8. Elektroninis aukcionas</w:t>
                </w:r>
                <w:r w:rsidR="00C42FE0">
                  <w:rPr>
                    <w:noProof/>
                    <w:webHidden/>
                  </w:rPr>
                  <w:tab/>
                </w:r>
                <w:r w:rsidR="00C42FE0">
                  <w:rPr>
                    <w:noProof/>
                    <w:webHidden/>
                  </w:rPr>
                  <w:fldChar w:fldCharType="begin"/>
                </w:r>
                <w:r w:rsidR="00C42FE0">
                  <w:rPr>
                    <w:noProof/>
                    <w:webHidden/>
                  </w:rPr>
                  <w:instrText xml:space="preserve"> PAGEREF _Toc203994747 \h </w:instrText>
                </w:r>
                <w:r w:rsidR="00C42FE0">
                  <w:rPr>
                    <w:noProof/>
                    <w:webHidden/>
                  </w:rPr>
                </w:r>
                <w:r w:rsidR="00C42FE0">
                  <w:rPr>
                    <w:noProof/>
                    <w:webHidden/>
                  </w:rPr>
                  <w:fldChar w:fldCharType="separate"/>
                </w:r>
                <w:r w:rsidR="00324ED2">
                  <w:rPr>
                    <w:noProof/>
                    <w:webHidden/>
                  </w:rPr>
                  <w:t>26</w:t>
                </w:r>
                <w:r w:rsidR="00C42FE0">
                  <w:rPr>
                    <w:noProof/>
                    <w:webHidden/>
                  </w:rPr>
                  <w:fldChar w:fldCharType="end"/>
                </w:r>
              </w:hyperlink>
            </w:p>
            <w:p w14:paraId="67E27A2F" w14:textId="77777777" w:rsidR="00C42FE0" w:rsidRDefault="00A06468">
              <w:pPr>
                <w:pStyle w:val="Turinys1"/>
                <w:rPr>
                  <w:noProof/>
                  <w:sz w:val="22"/>
                  <w:szCs w:val="22"/>
                </w:rPr>
              </w:pPr>
              <w:hyperlink w:anchor="_Toc203994748" w:history="1">
                <w:r w:rsidR="00C42FE0" w:rsidRPr="003E667A">
                  <w:rPr>
                    <w:rStyle w:val="Hipersaitas"/>
                    <w:rFonts w:cstheme="minorHAnsi"/>
                    <w:noProof/>
                  </w:rPr>
                  <w:t>9. Pasiūlymų vertinimas</w:t>
                </w:r>
                <w:r w:rsidR="00C42FE0">
                  <w:rPr>
                    <w:noProof/>
                    <w:webHidden/>
                  </w:rPr>
                  <w:tab/>
                </w:r>
                <w:r w:rsidR="00C42FE0">
                  <w:rPr>
                    <w:noProof/>
                    <w:webHidden/>
                  </w:rPr>
                  <w:fldChar w:fldCharType="begin"/>
                </w:r>
                <w:r w:rsidR="00C42FE0">
                  <w:rPr>
                    <w:noProof/>
                    <w:webHidden/>
                  </w:rPr>
                  <w:instrText xml:space="preserve"> PAGEREF _Toc203994748 \h </w:instrText>
                </w:r>
                <w:r w:rsidR="00C42FE0">
                  <w:rPr>
                    <w:noProof/>
                    <w:webHidden/>
                  </w:rPr>
                </w:r>
                <w:r w:rsidR="00C42FE0">
                  <w:rPr>
                    <w:noProof/>
                    <w:webHidden/>
                  </w:rPr>
                  <w:fldChar w:fldCharType="separate"/>
                </w:r>
                <w:r w:rsidR="00324ED2">
                  <w:rPr>
                    <w:noProof/>
                    <w:webHidden/>
                  </w:rPr>
                  <w:t>26</w:t>
                </w:r>
                <w:r w:rsidR="00C42FE0">
                  <w:rPr>
                    <w:noProof/>
                    <w:webHidden/>
                  </w:rPr>
                  <w:fldChar w:fldCharType="end"/>
                </w:r>
              </w:hyperlink>
            </w:p>
            <w:p w14:paraId="76764AC4" w14:textId="77777777" w:rsidR="00C42FE0" w:rsidRDefault="00A06468">
              <w:pPr>
                <w:pStyle w:val="Turinys1"/>
                <w:rPr>
                  <w:noProof/>
                  <w:sz w:val="22"/>
                  <w:szCs w:val="22"/>
                </w:rPr>
              </w:pPr>
              <w:hyperlink w:anchor="_Toc203994749" w:history="1">
                <w:r w:rsidR="00C42FE0" w:rsidRPr="003E667A">
                  <w:rPr>
                    <w:rStyle w:val="Hipersaitas"/>
                    <w:rFonts w:cstheme="minorHAnsi"/>
                    <w:noProof/>
                  </w:rPr>
                  <w:t>10. Sutarties sudarymas</w:t>
                </w:r>
                <w:r w:rsidR="00C42FE0">
                  <w:rPr>
                    <w:noProof/>
                    <w:webHidden/>
                  </w:rPr>
                  <w:tab/>
                </w:r>
                <w:r w:rsidR="00C42FE0">
                  <w:rPr>
                    <w:noProof/>
                    <w:webHidden/>
                  </w:rPr>
                  <w:fldChar w:fldCharType="begin"/>
                </w:r>
                <w:r w:rsidR="00C42FE0">
                  <w:rPr>
                    <w:noProof/>
                    <w:webHidden/>
                  </w:rPr>
                  <w:instrText xml:space="preserve"> PAGEREF _Toc203994749 \h </w:instrText>
                </w:r>
                <w:r w:rsidR="00C42FE0">
                  <w:rPr>
                    <w:noProof/>
                    <w:webHidden/>
                  </w:rPr>
                </w:r>
                <w:r w:rsidR="00C42FE0">
                  <w:rPr>
                    <w:noProof/>
                    <w:webHidden/>
                  </w:rPr>
                  <w:fldChar w:fldCharType="separate"/>
                </w:r>
                <w:r w:rsidR="00324ED2">
                  <w:rPr>
                    <w:noProof/>
                    <w:webHidden/>
                  </w:rPr>
                  <w:t>26</w:t>
                </w:r>
                <w:r w:rsidR="00C42FE0">
                  <w:rPr>
                    <w:noProof/>
                    <w:webHidden/>
                  </w:rPr>
                  <w:fldChar w:fldCharType="end"/>
                </w:r>
              </w:hyperlink>
            </w:p>
            <w:p w14:paraId="331F3E69" w14:textId="77777777" w:rsidR="00C42FE0" w:rsidRDefault="00A06468">
              <w:pPr>
                <w:pStyle w:val="Turinys1"/>
                <w:tabs>
                  <w:tab w:val="left" w:pos="660"/>
                </w:tabs>
                <w:rPr>
                  <w:noProof/>
                  <w:sz w:val="22"/>
                  <w:szCs w:val="22"/>
                </w:rPr>
              </w:pPr>
              <w:hyperlink w:anchor="_Toc203994750" w:history="1">
                <w:r w:rsidR="00C42FE0" w:rsidRPr="003E667A">
                  <w:rPr>
                    <w:rStyle w:val="Hipersaitas"/>
                    <w:rFonts w:cstheme="minorHAnsi"/>
                    <w:noProof/>
                  </w:rPr>
                  <w:t>11.</w:t>
                </w:r>
                <w:r w:rsidR="00C42FE0">
                  <w:rPr>
                    <w:noProof/>
                    <w:sz w:val="22"/>
                    <w:szCs w:val="22"/>
                  </w:rPr>
                  <w:tab/>
                </w:r>
                <w:r w:rsidR="00C42FE0" w:rsidRPr="003E667A">
                  <w:rPr>
                    <w:rStyle w:val="Hipersaitas"/>
                    <w:rFonts w:cstheme="minorHAnsi"/>
                    <w:noProof/>
                  </w:rPr>
                  <w:t>Kitos sąlygos</w:t>
                </w:r>
                <w:r w:rsidR="00C42FE0">
                  <w:rPr>
                    <w:noProof/>
                    <w:webHidden/>
                  </w:rPr>
                  <w:tab/>
                </w:r>
                <w:r w:rsidR="00C42FE0">
                  <w:rPr>
                    <w:noProof/>
                    <w:webHidden/>
                  </w:rPr>
                  <w:fldChar w:fldCharType="begin"/>
                </w:r>
                <w:r w:rsidR="00C42FE0">
                  <w:rPr>
                    <w:noProof/>
                    <w:webHidden/>
                  </w:rPr>
                  <w:instrText xml:space="preserve"> PAGEREF _Toc203994750 \h </w:instrText>
                </w:r>
                <w:r w:rsidR="00C42FE0">
                  <w:rPr>
                    <w:noProof/>
                    <w:webHidden/>
                  </w:rPr>
                </w:r>
                <w:r w:rsidR="00C42FE0">
                  <w:rPr>
                    <w:noProof/>
                    <w:webHidden/>
                  </w:rPr>
                  <w:fldChar w:fldCharType="separate"/>
                </w:r>
                <w:r w:rsidR="00324ED2">
                  <w:rPr>
                    <w:noProof/>
                    <w:webHidden/>
                  </w:rPr>
                  <w:t>26</w:t>
                </w:r>
                <w:r w:rsidR="00C42FE0">
                  <w:rPr>
                    <w:noProof/>
                    <w:webHidden/>
                  </w:rPr>
                  <w:fldChar w:fldCharType="end"/>
                </w:r>
              </w:hyperlink>
            </w:p>
            <w:p w14:paraId="50AA09B3" w14:textId="77777777" w:rsidR="00C42FE0" w:rsidRDefault="00A06468">
              <w:pPr>
                <w:pStyle w:val="Turinys1"/>
                <w:rPr>
                  <w:noProof/>
                  <w:sz w:val="22"/>
                  <w:szCs w:val="22"/>
                </w:rPr>
              </w:pPr>
              <w:hyperlink w:anchor="_Toc203994751" w:history="1">
                <w:r w:rsidR="00C42FE0" w:rsidRPr="003E667A">
                  <w:rPr>
                    <w:rStyle w:val="Hipersaitas"/>
                    <w:rFonts w:cstheme="minorHAnsi"/>
                    <w:noProof/>
                  </w:rPr>
                  <w:t>Pirkimo sąlygų 1 priedas „Terminai“</w:t>
                </w:r>
                <w:r w:rsidR="00C42FE0">
                  <w:rPr>
                    <w:noProof/>
                    <w:webHidden/>
                  </w:rPr>
                  <w:tab/>
                </w:r>
                <w:r w:rsidR="00C42FE0">
                  <w:rPr>
                    <w:noProof/>
                    <w:webHidden/>
                  </w:rPr>
                  <w:fldChar w:fldCharType="begin"/>
                </w:r>
                <w:r w:rsidR="00C42FE0">
                  <w:rPr>
                    <w:noProof/>
                    <w:webHidden/>
                  </w:rPr>
                  <w:instrText xml:space="preserve"> PAGEREF _Toc203994751 \h </w:instrText>
                </w:r>
                <w:r w:rsidR="00C42FE0">
                  <w:rPr>
                    <w:noProof/>
                    <w:webHidden/>
                  </w:rPr>
                </w:r>
                <w:r w:rsidR="00C42FE0">
                  <w:rPr>
                    <w:noProof/>
                    <w:webHidden/>
                  </w:rPr>
                  <w:fldChar w:fldCharType="separate"/>
                </w:r>
                <w:r w:rsidR="00324ED2">
                  <w:rPr>
                    <w:noProof/>
                    <w:webHidden/>
                  </w:rPr>
                  <w:t>26</w:t>
                </w:r>
                <w:r w:rsidR="00C42FE0">
                  <w:rPr>
                    <w:noProof/>
                    <w:webHidden/>
                  </w:rPr>
                  <w:fldChar w:fldCharType="end"/>
                </w:r>
              </w:hyperlink>
            </w:p>
            <w:p w14:paraId="264303C7" w14:textId="77777777" w:rsidR="00C42FE0" w:rsidRDefault="00A06468">
              <w:pPr>
                <w:pStyle w:val="Turinys2"/>
                <w:rPr>
                  <w:noProof/>
                  <w:sz w:val="22"/>
                  <w:szCs w:val="22"/>
                </w:rPr>
              </w:pPr>
              <w:hyperlink w:anchor="_Toc203994752" w:history="1">
                <w:r w:rsidR="00C42FE0" w:rsidRPr="003E667A">
                  <w:rPr>
                    <w:rStyle w:val="Hipersaitas"/>
                    <w:rFonts w:eastAsia="Calibri" w:cstheme="minorHAnsi"/>
                    <w:noProof/>
                  </w:rPr>
                  <w:t>Pirkimo sąlygų 2 priedas „Tiekėjų pašalinimo pagrindai“</w:t>
                </w:r>
                <w:r w:rsidR="00C42FE0">
                  <w:rPr>
                    <w:noProof/>
                    <w:webHidden/>
                  </w:rPr>
                  <w:tab/>
                </w:r>
                <w:r w:rsidR="00C42FE0">
                  <w:rPr>
                    <w:noProof/>
                    <w:webHidden/>
                  </w:rPr>
                  <w:fldChar w:fldCharType="begin"/>
                </w:r>
                <w:r w:rsidR="00C42FE0">
                  <w:rPr>
                    <w:noProof/>
                    <w:webHidden/>
                  </w:rPr>
                  <w:instrText xml:space="preserve"> PAGEREF _Toc203994752 \h </w:instrText>
                </w:r>
                <w:r w:rsidR="00C42FE0">
                  <w:rPr>
                    <w:noProof/>
                    <w:webHidden/>
                  </w:rPr>
                </w:r>
                <w:r w:rsidR="00C42FE0">
                  <w:rPr>
                    <w:noProof/>
                    <w:webHidden/>
                  </w:rPr>
                  <w:fldChar w:fldCharType="separate"/>
                </w:r>
                <w:r w:rsidR="00324ED2">
                  <w:rPr>
                    <w:noProof/>
                    <w:webHidden/>
                  </w:rPr>
                  <w:t>30</w:t>
                </w:r>
                <w:r w:rsidR="00C42FE0">
                  <w:rPr>
                    <w:noProof/>
                    <w:webHidden/>
                  </w:rPr>
                  <w:fldChar w:fldCharType="end"/>
                </w:r>
              </w:hyperlink>
            </w:p>
            <w:p w14:paraId="73F4A469" w14:textId="77777777" w:rsidR="00C42FE0" w:rsidRDefault="00A06468">
              <w:pPr>
                <w:pStyle w:val="Turinys2"/>
                <w:rPr>
                  <w:noProof/>
                  <w:sz w:val="22"/>
                  <w:szCs w:val="22"/>
                </w:rPr>
              </w:pPr>
              <w:hyperlink w:anchor="_Toc203994753" w:history="1">
                <w:r w:rsidR="00C42FE0" w:rsidRPr="003E667A">
                  <w:rPr>
                    <w:rStyle w:val="Hipersaitas"/>
                    <w:rFonts w:eastAsia="Calibri" w:cstheme="minorHAnsi"/>
                    <w:noProof/>
                  </w:rPr>
                  <w:t>Pirkimo sąlygų 3 priedas „Tiekėjų kvalifikacijos reikalavimai ir reikalaujami kokybės bei aplinkos apsaugos vadybos sistemų standartai“</w:t>
                </w:r>
                <w:r w:rsidR="00C42FE0">
                  <w:rPr>
                    <w:noProof/>
                    <w:webHidden/>
                  </w:rPr>
                  <w:tab/>
                </w:r>
                <w:r w:rsidR="00C42FE0">
                  <w:rPr>
                    <w:noProof/>
                    <w:webHidden/>
                  </w:rPr>
                  <w:fldChar w:fldCharType="begin"/>
                </w:r>
                <w:r w:rsidR="00C42FE0">
                  <w:rPr>
                    <w:noProof/>
                    <w:webHidden/>
                  </w:rPr>
                  <w:instrText xml:space="preserve"> PAGEREF _Toc203994753 \h </w:instrText>
                </w:r>
                <w:r w:rsidR="00C42FE0">
                  <w:rPr>
                    <w:noProof/>
                    <w:webHidden/>
                  </w:rPr>
                </w:r>
                <w:r w:rsidR="00C42FE0">
                  <w:rPr>
                    <w:noProof/>
                    <w:webHidden/>
                  </w:rPr>
                  <w:fldChar w:fldCharType="separate"/>
                </w:r>
                <w:r w:rsidR="00324ED2">
                  <w:rPr>
                    <w:noProof/>
                    <w:webHidden/>
                  </w:rPr>
                  <w:t>39</w:t>
                </w:r>
                <w:r w:rsidR="00C42FE0">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235E3CD" w14:textId="77777777" w:rsidR="00C42FE0" w:rsidRDefault="00C42FE0" w:rsidP="00C42FE0">
          <w:pPr>
            <w:spacing w:after="120" w:line="20" w:lineRule="atLeast"/>
            <w:ind w:firstLine="284"/>
            <w:contextualSpacing/>
            <w:rPr>
              <w:rFonts w:cstheme="minorHAnsi"/>
            </w:rPr>
          </w:pPr>
          <w:r>
            <w:rPr>
              <w:rFonts w:cstheme="minorHAnsi"/>
            </w:rPr>
            <w:t>Pirkimo sąlygų 6 priedas „Techninė specifikacija“ (pateikiama atskiru priedu);</w:t>
          </w:r>
        </w:p>
        <w:p w14:paraId="276EDB44" w14:textId="77777777" w:rsidR="00C42FE0" w:rsidRDefault="00C42FE0" w:rsidP="00C42FE0">
          <w:pPr>
            <w:spacing w:after="120" w:line="20" w:lineRule="atLeast"/>
            <w:ind w:firstLine="284"/>
            <w:contextualSpacing/>
            <w:rPr>
              <w:rFonts w:cstheme="minorHAnsi"/>
            </w:rPr>
          </w:pPr>
          <w:r>
            <w:rPr>
              <w:rFonts w:cstheme="minorHAnsi"/>
            </w:rPr>
            <w:t>Pirkimo sąlygų 7 priedas „Europos bendrasis viešųjų pirkimų dokumentas (EBVPD)“ (pateikiama atskiru priedu);</w:t>
          </w:r>
        </w:p>
        <w:p w14:paraId="36931EB2" w14:textId="77777777" w:rsidR="00C42FE0" w:rsidRDefault="00C42FE0" w:rsidP="00C42FE0">
          <w:pPr>
            <w:spacing w:after="120" w:line="20" w:lineRule="atLeast"/>
            <w:ind w:firstLine="284"/>
            <w:contextualSpacing/>
            <w:rPr>
              <w:rFonts w:cstheme="minorHAnsi"/>
            </w:rPr>
          </w:pPr>
          <w:r>
            <w:rPr>
              <w:rFonts w:cstheme="minorHAnsi"/>
            </w:rPr>
            <w:t>Pirkimo sąlygų 8 priedas „Pasiūlymo forma“ (pateikiama atskiru priedu);</w:t>
          </w:r>
        </w:p>
        <w:p w14:paraId="73CCB438" w14:textId="6EB3AA94" w:rsidR="005F13F0" w:rsidRPr="00F0499F" w:rsidRDefault="00C42FE0" w:rsidP="00C42FE0">
          <w:pPr>
            <w:spacing w:after="120" w:line="20" w:lineRule="atLeast"/>
            <w:ind w:firstLine="284"/>
            <w:contextualSpacing/>
            <w:rPr>
              <w:rFonts w:cstheme="minorHAnsi"/>
            </w:rPr>
          </w:pPr>
          <w:r>
            <w:rPr>
              <w:rFonts w:cstheme="minorHAnsi"/>
            </w:rPr>
            <w:t>Pirkimo sąlygų 9 priedas „Sutarties projektas“ (pateikiama atskiru priedu).</w:t>
          </w:r>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3994740"/>
      <w:bookmarkStart w:id="2" w:name="_Toc335201954"/>
      <w:bookmarkStart w:id="3" w:name="_Toc147739116"/>
      <w:r w:rsidRPr="00D24970">
        <w:rPr>
          <w:rFonts w:asciiTheme="minorHAnsi" w:hAnsiTheme="minorHAnsi" w:cstheme="minorHAnsi"/>
        </w:rPr>
        <w:lastRenderedPageBreak/>
        <w:t>Bendra informacija</w:t>
      </w:r>
      <w:bookmarkEnd w:id="1"/>
    </w:p>
    <w:p w14:paraId="0AD8644B" w14:textId="77777777" w:rsidR="00835D9E" w:rsidRDefault="00835D9E" w:rsidP="00835D9E">
      <w:pPr>
        <w:pStyle w:val="Sraopastraipa"/>
        <w:spacing w:after="0" w:line="20" w:lineRule="atLeast"/>
        <w:ind w:left="0" w:firstLine="567"/>
        <w:jc w:val="both"/>
        <w:rPr>
          <w:rFonts w:eastAsia="Calibri" w:cstheme="minorHAnsi"/>
          <w:color w:val="000000" w:themeColor="text1"/>
        </w:rPr>
      </w:pPr>
      <w:r>
        <w:rPr>
          <w:rFonts w:cstheme="minorHAnsi"/>
          <w:color w:val="000000" w:themeColor="text1"/>
        </w:rPr>
        <w:t xml:space="preserve">1.1. </w:t>
      </w:r>
      <w:r w:rsidR="00E05E2D" w:rsidRPr="007F691E">
        <w:rPr>
          <w:rFonts w:cstheme="minorHAnsi"/>
          <w:color w:val="000000" w:themeColor="text1"/>
        </w:rPr>
        <w:t xml:space="preserve">Perkančioji organizacija – </w:t>
      </w:r>
      <w:r w:rsidR="007F691E" w:rsidRPr="007F691E">
        <w:rPr>
          <w:rFonts w:eastAsia="Calibri" w:cstheme="minorHAnsi"/>
          <w:color w:val="000000" w:themeColor="text1"/>
        </w:rPr>
        <w:t>Skuodo Pranciškaus Žadeikio gimnazija</w:t>
      </w:r>
      <w:r w:rsidR="00E56BA8" w:rsidRPr="007F691E">
        <w:rPr>
          <w:rFonts w:eastAsia="Calibri" w:cstheme="minorHAnsi"/>
          <w:color w:val="000000" w:themeColor="text1"/>
        </w:rPr>
        <w:t xml:space="preserve">, juridinio asmens kodas </w:t>
      </w:r>
      <w:r w:rsidR="007F691E" w:rsidRPr="007F691E">
        <w:rPr>
          <w:rFonts w:eastAsia="Calibri" w:cstheme="minorHAnsi"/>
          <w:color w:val="000000" w:themeColor="text1"/>
        </w:rPr>
        <w:t>195175171</w:t>
      </w:r>
      <w:r w:rsidR="00E56BA8" w:rsidRPr="007F691E">
        <w:rPr>
          <w:rFonts w:eastAsia="Calibri" w:cstheme="minorHAnsi"/>
          <w:color w:val="000000" w:themeColor="text1"/>
        </w:rPr>
        <w:t xml:space="preserve">, adresas </w:t>
      </w:r>
      <w:r w:rsidR="007F691E" w:rsidRPr="007F691E">
        <w:rPr>
          <w:rFonts w:eastAsia="Calibri" w:cstheme="minorHAnsi"/>
          <w:color w:val="000000" w:themeColor="text1"/>
        </w:rPr>
        <w:t>Vytauto g. 14, LT-98123, Skuodas</w:t>
      </w:r>
      <w:r w:rsidR="00E56BA8" w:rsidRPr="007F691E">
        <w:rPr>
          <w:rFonts w:eastAsia="Calibri" w:cstheme="minorHAnsi"/>
          <w:color w:val="000000" w:themeColor="text1"/>
        </w:rPr>
        <w:t xml:space="preserve">, darbo laikas </w:t>
      </w:r>
      <w:r w:rsidR="007F691E" w:rsidRPr="007F691E">
        <w:rPr>
          <w:rFonts w:eastAsia="Calibri" w:cstheme="minorHAnsi"/>
          <w:color w:val="000000" w:themeColor="text1"/>
        </w:rPr>
        <w:t>I-V 8.00-17.00</w:t>
      </w:r>
      <w:r w:rsidR="00E56BA8" w:rsidRPr="007F691E">
        <w:rPr>
          <w:rFonts w:eastAsia="Calibri" w:cstheme="minorHAnsi"/>
          <w:color w:val="000000" w:themeColor="text1"/>
        </w:rPr>
        <w:t xml:space="preserve">. </w:t>
      </w:r>
      <w:r w:rsidR="00E05E2D" w:rsidRPr="007F691E">
        <w:rPr>
          <w:rFonts w:eastAsiaTheme="minorHAnsi" w:cstheme="minorHAnsi"/>
          <w:color w:val="000000" w:themeColor="text1"/>
          <w:lang w:eastAsia="en-US"/>
        </w:rPr>
        <w:t>Perkančioji organizacija nėra PVM mokėtoja</w:t>
      </w:r>
      <w:r w:rsidR="00E05E2D" w:rsidRPr="007F691E">
        <w:rPr>
          <w:rFonts w:eastAsia="Calibri" w:cstheme="minorHAnsi"/>
          <w:color w:val="000000" w:themeColor="text1"/>
        </w:rPr>
        <w:t>.</w:t>
      </w:r>
    </w:p>
    <w:p w14:paraId="250412C8" w14:textId="77777777" w:rsidR="00835D9E" w:rsidRDefault="00835D9E" w:rsidP="00835D9E">
      <w:pPr>
        <w:pStyle w:val="Sraopastraipa"/>
        <w:spacing w:after="0" w:line="20" w:lineRule="atLeast"/>
        <w:ind w:left="0" w:firstLine="567"/>
        <w:jc w:val="both"/>
        <w:rPr>
          <w:rFonts w:eastAsia="Calibri"/>
        </w:rPr>
      </w:pPr>
      <w:r>
        <w:rPr>
          <w:rFonts w:cstheme="minorHAnsi"/>
          <w:color w:val="000000" w:themeColor="text1"/>
        </w:rPr>
        <w:t>1.</w:t>
      </w:r>
      <w:r>
        <w:t xml:space="preserve">2. </w:t>
      </w:r>
      <w:r w:rsidR="007F691E" w:rsidRPr="007F691E">
        <w:t>Skuodo rajono savivaldybės administracijos centrinė perkančioji organizacija:</w:t>
      </w:r>
      <w:r w:rsidR="007F691E" w:rsidRPr="00835D9E">
        <w:rPr>
          <w:color w:val="00B050"/>
        </w:rPr>
        <w:t xml:space="preserve"> </w:t>
      </w:r>
      <w:r w:rsidR="007F691E" w:rsidRPr="007F691E">
        <w:t xml:space="preserve">juridinio asmens kodas 188751834, adresas Vilniaus g. 13, LT-98112 Skuodas, darbo laikas I-IV 8.00-17.00, V 8.00-15.45. Sutartį pasirašys perkančioji organizacija. </w:t>
      </w:r>
      <w:r w:rsidR="00E32C8E" w:rsidRPr="00835D9E">
        <w:rPr>
          <w:rFonts w:eastAsia="Calibri"/>
        </w:rPr>
        <w:t xml:space="preserve">Sutartį pasirašys </w:t>
      </w:r>
      <w:r w:rsidR="00DF4D30" w:rsidRPr="6D21C20F">
        <w:t>perkančioji organizacija</w:t>
      </w:r>
      <w:r w:rsidR="00E32C8E" w:rsidRPr="00835D9E">
        <w:rPr>
          <w:rFonts w:eastAsia="Calibri"/>
        </w:rPr>
        <w:t>.</w:t>
      </w:r>
      <w:r w:rsidR="002B2FCD" w:rsidRPr="00835D9E">
        <w:rPr>
          <w:rFonts w:eastAsia="Calibri"/>
        </w:rPr>
        <w:t xml:space="preserve"> </w:t>
      </w:r>
    </w:p>
    <w:p w14:paraId="2FE4E0AF" w14:textId="77777777" w:rsidR="00835D9E" w:rsidRDefault="00835D9E" w:rsidP="00835D9E">
      <w:pPr>
        <w:pStyle w:val="Sraopastraipa"/>
        <w:spacing w:after="0" w:line="20" w:lineRule="atLeast"/>
        <w:ind w:left="0" w:firstLine="567"/>
        <w:jc w:val="both"/>
        <w:rPr>
          <w:color w:val="000000" w:themeColor="text1"/>
        </w:rPr>
      </w:pPr>
      <w:r>
        <w:rPr>
          <w:rFonts w:eastAsia="Calibri"/>
        </w:rPr>
        <w:t xml:space="preserve">1.3. </w:t>
      </w:r>
      <w:r w:rsidR="007D6857" w:rsidRPr="00835D9E">
        <w:rPr>
          <w:color w:val="000000" w:themeColor="text1"/>
        </w:rPr>
        <w:t>Pirkimas</w:t>
      </w:r>
      <w:r w:rsidR="00B37854" w:rsidRPr="00835D9E">
        <w:rPr>
          <w:color w:val="000000" w:themeColor="text1"/>
        </w:rPr>
        <w:t xml:space="preserve"> neatlieka</w:t>
      </w:r>
      <w:r w:rsidR="007D6857" w:rsidRPr="00835D9E">
        <w:rPr>
          <w:color w:val="000000" w:themeColor="text1"/>
        </w:rPr>
        <w:t>mas</w:t>
      </w:r>
      <w:r w:rsidR="00B37854" w:rsidRPr="00835D9E">
        <w:rPr>
          <w:color w:val="000000" w:themeColor="text1"/>
        </w:rPr>
        <w:t xml:space="preserve"> </w:t>
      </w:r>
      <w:r w:rsidR="002F5F8E" w:rsidRPr="00835D9E">
        <w:rPr>
          <w:color w:val="000000" w:themeColor="text1"/>
        </w:rPr>
        <w:t>naudojantis centralizuotų pirkimų katalogu</w:t>
      </w:r>
      <w:r w:rsidR="007D6857" w:rsidRPr="00835D9E">
        <w:rPr>
          <w:color w:val="000000" w:themeColor="text1"/>
        </w:rPr>
        <w:t xml:space="preserve">, nes </w:t>
      </w:r>
      <w:r w:rsidR="007F691E" w:rsidRPr="00835D9E">
        <w:rPr>
          <w:color w:val="000000" w:themeColor="text1"/>
        </w:rPr>
        <w:t xml:space="preserve">prekių CPO.LT kataloge nėra. </w:t>
      </w:r>
    </w:p>
    <w:p w14:paraId="62DF64D0" w14:textId="32AF1819" w:rsidR="00AA23FB" w:rsidRPr="00835D9E" w:rsidRDefault="00835D9E" w:rsidP="00835D9E">
      <w:pPr>
        <w:pStyle w:val="Sraopastraipa"/>
        <w:spacing w:after="0" w:line="20" w:lineRule="atLeast"/>
        <w:ind w:left="0" w:firstLine="567"/>
        <w:jc w:val="both"/>
        <w:rPr>
          <w:rFonts w:eastAsia="Calibri" w:cstheme="minorHAnsi"/>
          <w:color w:val="000000" w:themeColor="text1"/>
        </w:rPr>
      </w:pPr>
      <w:r>
        <w:rPr>
          <w:color w:val="000000" w:themeColor="text1"/>
        </w:rPr>
        <w:t xml:space="preserve">1.4. </w:t>
      </w:r>
      <w:r w:rsidR="00AA23FB" w:rsidRPr="00835D9E">
        <w:rPr>
          <w:rFonts w:eastAsia="Times New Roman" w:cstheme="minorHAnsi"/>
        </w:rPr>
        <w:t>Perkančioji organizacija nerezervuoja teisės dalyvauti pirkime.</w:t>
      </w:r>
    </w:p>
    <w:p w14:paraId="23AC412B" w14:textId="77777777" w:rsidR="00835D9E" w:rsidRDefault="00C447D2" w:rsidP="00835D9E">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65ED7AB" w14:textId="35689E46" w:rsidR="00835D9E" w:rsidRDefault="00835D9E" w:rsidP="00835D9E">
      <w:pPr>
        <w:pStyle w:val="Sraopastraipa"/>
        <w:spacing w:after="0" w:line="240" w:lineRule="auto"/>
        <w:ind w:left="0" w:firstLine="567"/>
        <w:jc w:val="both"/>
        <w:rPr>
          <w:rFonts w:cstheme="minorHAnsi"/>
          <w:color w:val="000000" w:themeColor="text1"/>
        </w:rPr>
      </w:pPr>
      <w:r>
        <w:rPr>
          <w:rFonts w:cstheme="minorHAnsi"/>
        </w:rPr>
        <w:t xml:space="preserve">1.6. </w:t>
      </w:r>
      <w:r w:rsidR="003A502A" w:rsidRPr="00835D9E">
        <w:rPr>
          <w:rFonts w:cstheme="minorHAnsi"/>
        </w:rPr>
        <w:t xml:space="preserve">Atliekamas žaliasis pirkimas. Pirkimas vykdomas vadovaujantis Lietuvos Respublikos aplinkos ministro 2011 m. </w:t>
      </w:r>
      <w:r w:rsidR="003A502A" w:rsidRPr="00835D9E">
        <w:rPr>
          <w:rFonts w:cstheme="minorHAnsi"/>
          <w:color w:val="000000" w:themeColor="text1"/>
        </w:rPr>
        <w:t>birželio 28 d. įsakymo Nr. D1-508 „</w:t>
      </w:r>
      <w:hyperlink r:id="rId14" w:history="1">
        <w:r w:rsidR="003A502A" w:rsidRPr="00835D9E">
          <w:rPr>
            <w:rStyle w:val="Hipersaitas"/>
            <w:rFonts w:cstheme="minorHAnsi"/>
            <w:color w:val="000000" w:themeColor="text1"/>
          </w:rPr>
          <w:t>Dėl Aplinkos apsaugos kriterijų taikymo, vykdant žaliuosius pirkimus, tvarkos aprašo patvirtinimo</w:t>
        </w:r>
      </w:hyperlink>
      <w:r w:rsidR="003A502A" w:rsidRPr="00835D9E">
        <w:rPr>
          <w:rFonts w:cstheme="minorHAnsi"/>
          <w:color w:val="000000" w:themeColor="text1"/>
        </w:rPr>
        <w:t xml:space="preserve">“ </w:t>
      </w:r>
      <w:r w:rsidRPr="00835D9E">
        <w:rPr>
          <w:rFonts w:cstheme="minorHAnsi"/>
          <w:color w:val="000000" w:themeColor="text1"/>
        </w:rPr>
        <w:t>4.1</w:t>
      </w:r>
      <w:r w:rsidR="003A502A" w:rsidRPr="00835D9E">
        <w:rPr>
          <w:rFonts w:cstheme="minorHAnsi"/>
          <w:i/>
          <w:color w:val="000000" w:themeColor="text1"/>
        </w:rPr>
        <w:t xml:space="preserve"> </w:t>
      </w:r>
      <w:r w:rsidR="003A502A" w:rsidRPr="00835D9E">
        <w:rPr>
          <w:rFonts w:cstheme="minorHAnsi"/>
          <w:color w:val="000000" w:themeColor="text1"/>
        </w:rPr>
        <w:t xml:space="preserve"> punktu (-ais). Aplinkos apaugos kriterijai nustatyti </w:t>
      </w:r>
      <w:r w:rsidR="00E5787A">
        <w:rPr>
          <w:rFonts w:cstheme="minorHAnsi"/>
          <w:color w:val="000000" w:themeColor="text1"/>
        </w:rPr>
        <w:t>Techninėj</w:t>
      </w:r>
      <w:r w:rsidRPr="00835D9E">
        <w:rPr>
          <w:rFonts w:cstheme="minorHAnsi"/>
          <w:color w:val="000000" w:themeColor="text1"/>
        </w:rPr>
        <w:t>e sp</w:t>
      </w:r>
      <w:r w:rsidR="00E5787A">
        <w:rPr>
          <w:rFonts w:cstheme="minorHAnsi"/>
          <w:color w:val="000000" w:themeColor="text1"/>
        </w:rPr>
        <w:t>ecifikacijoje (Priedas Nr. 6) ir Sutarties projekte</w:t>
      </w:r>
      <w:r w:rsidRPr="00835D9E">
        <w:rPr>
          <w:rFonts w:cstheme="minorHAnsi"/>
          <w:color w:val="000000" w:themeColor="text1"/>
        </w:rPr>
        <w:t xml:space="preserve"> (Priedas Nr. 9)</w:t>
      </w:r>
      <w:r w:rsidR="003A502A" w:rsidRPr="00835D9E">
        <w:rPr>
          <w:rFonts w:cstheme="minorHAnsi"/>
          <w:color w:val="000000" w:themeColor="text1"/>
        </w:rPr>
        <w:t>.</w:t>
      </w:r>
    </w:p>
    <w:p w14:paraId="7A13E64C" w14:textId="77777777" w:rsidR="00835D9E" w:rsidRPr="00835D9E" w:rsidRDefault="00835D9E" w:rsidP="00835D9E">
      <w:pPr>
        <w:pStyle w:val="Sraopastraipa"/>
        <w:spacing w:after="0" w:line="240" w:lineRule="auto"/>
        <w:ind w:left="0" w:firstLine="567"/>
        <w:jc w:val="both"/>
        <w:rPr>
          <w:rFonts w:eastAsia="Arial"/>
          <w:color w:val="000000" w:themeColor="text1"/>
        </w:rPr>
      </w:pPr>
      <w:r w:rsidRPr="00835D9E">
        <w:rPr>
          <w:rFonts w:cstheme="minorHAnsi"/>
          <w:color w:val="000000" w:themeColor="text1"/>
        </w:rPr>
        <w:t xml:space="preserve">1.7 </w:t>
      </w:r>
      <w:r w:rsidR="00E32C8E" w:rsidRPr="00835D9E">
        <w:rPr>
          <w:rFonts w:eastAsia="Arial"/>
          <w:color w:val="000000" w:themeColor="text1"/>
        </w:rPr>
        <w:t xml:space="preserve">Išankstinis skelbimas apie </w:t>
      </w:r>
      <w:r w:rsidR="007A68AD" w:rsidRPr="00835D9E">
        <w:rPr>
          <w:rFonts w:eastAsia="Arial"/>
          <w:color w:val="000000" w:themeColor="text1"/>
        </w:rPr>
        <w:t>p</w:t>
      </w:r>
      <w:r w:rsidR="00E32C8E" w:rsidRPr="00835D9E">
        <w:rPr>
          <w:rFonts w:eastAsia="Arial"/>
          <w:color w:val="000000" w:themeColor="text1"/>
        </w:rPr>
        <w:t>irkimą nebuvo paskelbtas</w:t>
      </w:r>
      <w:r w:rsidRPr="00835D9E">
        <w:rPr>
          <w:rFonts w:eastAsia="Arial"/>
          <w:color w:val="000000" w:themeColor="text1"/>
        </w:rPr>
        <w:t>.</w:t>
      </w:r>
    </w:p>
    <w:p w14:paraId="782F235B" w14:textId="77777777" w:rsidR="00835D9E" w:rsidRDefault="00835D9E" w:rsidP="00835D9E">
      <w:pPr>
        <w:pStyle w:val="Sraopastraipa"/>
        <w:spacing w:after="0" w:line="240" w:lineRule="auto"/>
        <w:ind w:left="0" w:firstLine="567"/>
        <w:jc w:val="both"/>
        <w:rPr>
          <w:rFonts w:cstheme="minorHAnsi"/>
          <w:lang w:eastAsia="en-US"/>
        </w:rPr>
      </w:pPr>
      <w:r>
        <w:rPr>
          <w:rFonts w:eastAsia="Arial"/>
        </w:rPr>
        <w:t xml:space="preserve">1.8. </w:t>
      </w:r>
      <w:r w:rsidR="00015FC9">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431B945B" w14:textId="77777777" w:rsidR="00835D9E" w:rsidRDefault="00835D9E" w:rsidP="00835D9E">
      <w:pPr>
        <w:pStyle w:val="Sraopastraipa"/>
        <w:spacing w:after="0" w:line="240" w:lineRule="auto"/>
        <w:ind w:left="0" w:firstLine="567"/>
        <w:jc w:val="both"/>
        <w:rPr>
          <w:rFonts w:cstheme="minorHAnsi"/>
        </w:rPr>
      </w:pPr>
      <w:r>
        <w:rPr>
          <w:rFonts w:cstheme="minorHAnsi"/>
          <w:lang w:eastAsia="en-US"/>
        </w:rPr>
        <w:t xml:space="preserve">1.9. </w:t>
      </w:r>
      <w:r w:rsidR="007466F8" w:rsidRPr="00835D9E">
        <w:rPr>
          <w:rFonts w:cstheme="minorHAnsi"/>
        </w:rPr>
        <w:t>Pirkime neleidžia</w:t>
      </w:r>
      <w:r w:rsidR="00216820" w:rsidRPr="00835D9E">
        <w:rPr>
          <w:rFonts w:cstheme="minorHAnsi"/>
        </w:rPr>
        <w:t>ma</w:t>
      </w:r>
      <w:r w:rsidR="007466F8" w:rsidRPr="00835D9E">
        <w:rPr>
          <w:rFonts w:cstheme="minorHAnsi"/>
        </w:rPr>
        <w:t xml:space="preserve"> pateikti alternatyvių </w:t>
      </w:r>
      <w:r w:rsidR="00D27E76" w:rsidRPr="00835D9E">
        <w:rPr>
          <w:rFonts w:cstheme="minorHAnsi"/>
        </w:rPr>
        <w:t>p</w:t>
      </w:r>
      <w:r w:rsidR="007466F8" w:rsidRPr="00835D9E">
        <w:rPr>
          <w:rFonts w:cstheme="minorHAnsi"/>
        </w:rPr>
        <w:t xml:space="preserve">asiūlymų. </w:t>
      </w:r>
    </w:p>
    <w:p w14:paraId="0C002F05" w14:textId="63065FA9" w:rsidR="00E32C8E" w:rsidRPr="00835D9E" w:rsidRDefault="00835D9E" w:rsidP="00835D9E">
      <w:pPr>
        <w:pStyle w:val="Sraopastraipa"/>
        <w:spacing w:after="0" w:line="240" w:lineRule="auto"/>
        <w:ind w:left="0" w:firstLine="567"/>
        <w:jc w:val="both"/>
        <w:rPr>
          <w:rFonts w:cstheme="minorHAnsi"/>
          <w:color w:val="7030A0"/>
        </w:rPr>
      </w:pPr>
      <w:r>
        <w:rPr>
          <w:rFonts w:cstheme="minorHAnsi"/>
        </w:rPr>
        <w:t xml:space="preserve">1.10. </w:t>
      </w:r>
      <w:r w:rsidR="00E32C8E" w:rsidRPr="00835D9E">
        <w:rPr>
          <w:rFonts w:eastAsia="Arial" w:cstheme="minorHAnsi"/>
          <w:color w:val="333333"/>
        </w:rPr>
        <w:t xml:space="preserve">Bendrosios </w:t>
      </w:r>
      <w:r w:rsidR="007E5F55" w:rsidRPr="00835D9E">
        <w:rPr>
          <w:rFonts w:eastAsia="Arial" w:cstheme="minorHAnsi"/>
          <w:color w:val="333333"/>
        </w:rPr>
        <w:t xml:space="preserve">pirkimo </w:t>
      </w:r>
      <w:r w:rsidR="00E32C8E" w:rsidRPr="00835D9E">
        <w:rPr>
          <w:rFonts w:eastAsia="Arial" w:cstheme="minorHAnsi"/>
          <w:color w:val="333333"/>
        </w:rPr>
        <w:t>sąlygos yra neatskiriama ši</w:t>
      </w:r>
      <w:r w:rsidR="00C07F25" w:rsidRPr="00835D9E">
        <w:rPr>
          <w:rFonts w:eastAsia="Arial" w:cstheme="minorHAnsi"/>
          <w:color w:val="333333"/>
        </w:rPr>
        <w:t>ų</w:t>
      </w:r>
      <w:r w:rsidR="00E32C8E" w:rsidRPr="00835D9E">
        <w:rPr>
          <w:rFonts w:eastAsia="Arial" w:cstheme="minorHAnsi"/>
          <w:color w:val="333333"/>
        </w:rPr>
        <w:t xml:space="preserve"> </w:t>
      </w:r>
      <w:r w:rsidR="00F4541C" w:rsidRPr="00835D9E">
        <w:rPr>
          <w:rFonts w:eastAsia="Arial" w:cstheme="minorHAnsi"/>
          <w:color w:val="333333"/>
        </w:rPr>
        <w:t>p</w:t>
      </w:r>
      <w:r w:rsidR="00E32C8E" w:rsidRPr="00835D9E">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3994741"/>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35FBD157" w:rsidR="00B41C66" w:rsidRPr="00416052" w:rsidRDefault="001012E4" w:rsidP="001012E4">
      <w:pPr>
        <w:pStyle w:val="Betarp"/>
        <w:spacing w:after="120"/>
        <w:ind w:firstLine="709"/>
        <w:contextualSpacing/>
        <w:jc w:val="both"/>
        <w:rPr>
          <w:rFonts w:cstheme="minorHAnsi"/>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w:t>
      </w:r>
      <w:r w:rsidR="00B41C66" w:rsidRPr="00416052">
        <w:rPr>
          <w:rFonts w:eastAsia="Calibri"/>
          <w:color w:val="000000" w:themeColor="text1"/>
        </w:rPr>
        <w:t xml:space="preserve">organizacija numato įsigyti </w:t>
      </w:r>
      <w:r w:rsidR="00E5787A">
        <w:rPr>
          <w:rFonts w:eastAsia="Calibri"/>
          <w:color w:val="000000" w:themeColor="text1"/>
        </w:rPr>
        <w:t>kėdes</w:t>
      </w:r>
      <w:r w:rsidR="00B41C66" w:rsidRPr="00416052">
        <w:rPr>
          <w:rFonts w:eastAsia="Calibri"/>
          <w:color w:val="000000" w:themeColor="text1"/>
        </w:rPr>
        <w:t>.</w:t>
      </w:r>
      <w:r w:rsidR="00B41C66" w:rsidRPr="00416052">
        <w:rPr>
          <w:rFonts w:cstheme="minorHAnsi"/>
          <w:color w:val="000000" w:themeColor="text1"/>
        </w:rPr>
        <w:t xml:space="preserve"> Reikalavimai pirkimo objektui nustatyti </w:t>
      </w:r>
      <w:r w:rsidR="00704310" w:rsidRPr="00416052">
        <w:rPr>
          <w:rFonts w:cstheme="minorHAnsi"/>
          <w:color w:val="000000" w:themeColor="text1"/>
        </w:rPr>
        <w:t>s</w:t>
      </w:r>
      <w:r w:rsidR="00444CAF" w:rsidRPr="00416052">
        <w:rPr>
          <w:rFonts w:cstheme="minorHAnsi"/>
          <w:color w:val="000000" w:themeColor="text1"/>
        </w:rPr>
        <w:t xml:space="preserve">pecialiųjų </w:t>
      </w:r>
      <w:r w:rsidR="00CE7209" w:rsidRPr="00416052">
        <w:rPr>
          <w:rFonts w:cstheme="minorHAnsi"/>
          <w:color w:val="000000" w:themeColor="text1"/>
        </w:rPr>
        <w:t xml:space="preserve">pirkimo </w:t>
      </w:r>
      <w:r w:rsidR="00444CAF" w:rsidRPr="00416052">
        <w:rPr>
          <w:rFonts w:cstheme="minorHAnsi"/>
          <w:color w:val="000000" w:themeColor="text1"/>
        </w:rPr>
        <w:t xml:space="preserve">sąlygų </w:t>
      </w:r>
      <w:r w:rsidRPr="00416052">
        <w:rPr>
          <w:rFonts w:cstheme="minorHAnsi"/>
          <w:color w:val="000000" w:themeColor="text1"/>
        </w:rPr>
        <w:t>6</w:t>
      </w:r>
      <w:r w:rsidR="00FA7D78" w:rsidRPr="00416052">
        <w:rPr>
          <w:rFonts w:ascii="Arial" w:hAnsi="Arial" w:cs="Arial"/>
          <w:color w:val="000000" w:themeColor="text1"/>
        </w:rPr>
        <w:t xml:space="preserve"> </w:t>
      </w:r>
      <w:r w:rsidR="00444CAF" w:rsidRPr="00416052">
        <w:rPr>
          <w:rFonts w:cstheme="minorHAnsi"/>
          <w:color w:val="000000" w:themeColor="text1"/>
        </w:rPr>
        <w:t>priede</w:t>
      </w:r>
      <w:r w:rsidR="00B41C66" w:rsidRPr="00416052">
        <w:rPr>
          <w:rFonts w:cstheme="minorHAnsi"/>
          <w:color w:val="000000" w:themeColor="text1"/>
        </w:rPr>
        <w:t>.</w:t>
      </w:r>
    </w:p>
    <w:p w14:paraId="5C118698" w14:textId="3639A2F8" w:rsidR="00BE26FA" w:rsidRPr="00416052" w:rsidRDefault="00507DC9" w:rsidP="001012E4">
      <w:pPr>
        <w:pStyle w:val="Betarp"/>
        <w:spacing w:after="120"/>
        <w:ind w:firstLine="709"/>
        <w:contextualSpacing/>
        <w:jc w:val="both"/>
        <w:rPr>
          <w:color w:val="000000" w:themeColor="text1"/>
        </w:rPr>
      </w:pPr>
      <w:r w:rsidRPr="00416052">
        <w:rPr>
          <w:rFonts w:cstheme="minorHAnsi"/>
          <w:color w:val="000000" w:themeColor="text1"/>
        </w:rPr>
        <w:t>2.2</w:t>
      </w:r>
      <w:r w:rsidR="001012E4" w:rsidRPr="00416052">
        <w:rPr>
          <w:rFonts w:cstheme="minorHAnsi"/>
          <w:color w:val="000000" w:themeColor="text1"/>
        </w:rPr>
        <w:t xml:space="preserve"> </w:t>
      </w:r>
      <w:r w:rsidR="00B41C66" w:rsidRPr="00416052">
        <w:rPr>
          <w:rFonts w:cstheme="minorHAnsi"/>
          <w:color w:val="000000" w:themeColor="text1"/>
        </w:rPr>
        <w:t xml:space="preserve">Pirkimo objektas </w:t>
      </w:r>
      <w:r w:rsidR="00E5787A">
        <w:rPr>
          <w:rFonts w:cstheme="minorHAnsi"/>
          <w:color w:val="000000" w:themeColor="text1"/>
        </w:rPr>
        <w:t>ne</w:t>
      </w:r>
      <w:r w:rsidR="00B41C66" w:rsidRPr="00416052">
        <w:rPr>
          <w:rFonts w:cstheme="minorHAnsi"/>
          <w:color w:val="000000" w:themeColor="text1"/>
        </w:rPr>
        <w:t xml:space="preserve">skaidomas į </w:t>
      </w:r>
      <w:r w:rsidR="00B41C66" w:rsidRPr="00416052">
        <w:rPr>
          <w:rFonts w:cstheme="minorHAnsi"/>
          <w:i/>
          <w:iCs/>
          <w:color w:val="000000" w:themeColor="text1"/>
        </w:rPr>
        <w:t xml:space="preserve"> </w:t>
      </w:r>
      <w:r w:rsidR="00E5787A">
        <w:rPr>
          <w:rFonts w:cstheme="minorHAnsi"/>
          <w:color w:val="000000" w:themeColor="text1"/>
        </w:rPr>
        <w:t>dalis (-ių).</w:t>
      </w:r>
    </w:p>
    <w:p w14:paraId="52527A46" w14:textId="637527C0" w:rsidR="00682605" w:rsidRDefault="00E5787A" w:rsidP="001012E4">
      <w:pPr>
        <w:pStyle w:val="Betarp"/>
        <w:spacing w:after="120"/>
        <w:ind w:firstLine="709"/>
        <w:contextualSpacing/>
        <w:jc w:val="both"/>
      </w:pPr>
      <w:r>
        <w:t>2.3</w:t>
      </w:r>
      <w:r w:rsidR="00682605">
        <w:t>. Planuojama mak</w:t>
      </w:r>
      <w:r w:rsidR="00B349DC">
        <w:t>simali sutarties vertė – 6231,42</w:t>
      </w:r>
      <w:bookmarkStart w:id="7" w:name="_GoBack"/>
      <w:bookmarkEnd w:id="7"/>
      <w:r w:rsidR="00682605">
        <w:t xml:space="preserve"> Eur be PVM. Planuojama maksimali sutarties trukmė – 3 mėn.</w:t>
      </w:r>
    </w:p>
    <w:p w14:paraId="142D9EFA" w14:textId="581C148D" w:rsidR="00682605" w:rsidRDefault="00E5787A" w:rsidP="00682605">
      <w:pPr>
        <w:pStyle w:val="Betarp"/>
        <w:spacing w:after="120"/>
        <w:ind w:firstLine="709"/>
        <w:contextualSpacing/>
        <w:jc w:val="both"/>
        <w:rPr>
          <w:rFonts w:cstheme="minorHAnsi"/>
          <w:iCs/>
        </w:rPr>
      </w:pPr>
      <w:r>
        <w:rPr>
          <w:rFonts w:cstheme="minorHAnsi"/>
          <w:color w:val="000000" w:themeColor="text1"/>
        </w:rPr>
        <w:t>2.4</w:t>
      </w:r>
      <w:r w:rsidR="00682605">
        <w:rPr>
          <w:rFonts w:cstheme="minorHAnsi"/>
          <w:color w:val="000000" w:themeColor="text1"/>
        </w:rPr>
        <w:t xml:space="preserve">. </w:t>
      </w:r>
      <w:r w:rsidR="00682605" w:rsidRPr="00682605">
        <w:rPr>
          <w:rFonts w:cstheme="minorHAnsi"/>
          <w:iCs/>
        </w:rPr>
        <w:t>Pirkimas atliekamas, įgyvendinant Ekonomikos gaivinimo ir atsparumo didinimo priemonės (EGADP) bei Lietuvos Respublikos valstybės biudžeto lėšomis finansuojamą projektą „Tūkstantmečio mokyklos II“ (projekto Nr. 10-012-P-0001).</w:t>
      </w:r>
    </w:p>
    <w:p w14:paraId="5E08568F" w14:textId="3832A51B" w:rsidR="00682605" w:rsidRPr="00682605" w:rsidRDefault="00E5787A" w:rsidP="00682605">
      <w:pPr>
        <w:pStyle w:val="Betarp"/>
        <w:spacing w:after="120"/>
        <w:ind w:firstLine="709"/>
        <w:contextualSpacing/>
        <w:jc w:val="both"/>
        <w:rPr>
          <w:rFonts w:cstheme="minorHAnsi"/>
        </w:rPr>
      </w:pPr>
      <w:r>
        <w:rPr>
          <w:rFonts w:cstheme="minorHAnsi"/>
          <w:iCs/>
        </w:rPr>
        <w:t>2.5</w:t>
      </w:r>
      <w:r w:rsidR="00682605" w:rsidRPr="00682605">
        <w:rPr>
          <w:rFonts w:cstheme="minorHAnsi"/>
          <w:iCs/>
        </w:rPr>
        <w:t xml:space="preserve">. </w:t>
      </w:r>
      <w:r w:rsidR="00682605" w:rsidRPr="00682605">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33B12586" w:rsidR="0083071D" w:rsidRPr="00682605" w:rsidRDefault="00E5787A" w:rsidP="00682605">
      <w:pPr>
        <w:pStyle w:val="Betarp"/>
        <w:spacing w:after="120"/>
        <w:ind w:firstLine="709"/>
        <w:contextualSpacing/>
        <w:jc w:val="both"/>
        <w:rPr>
          <w:rFonts w:cstheme="minorHAnsi"/>
          <w:iCs/>
        </w:rPr>
      </w:pPr>
      <w:r>
        <w:rPr>
          <w:rFonts w:cstheme="minorHAnsi"/>
        </w:rPr>
        <w:t>2.6</w:t>
      </w:r>
      <w:r w:rsidR="00682605" w:rsidRPr="00682605">
        <w:rPr>
          <w:rFonts w:cstheme="minorHAnsi"/>
        </w:rPr>
        <w:t xml:space="preserve">. Jeigu apibūdinant pirkimo objektą techninėje specifikacijoje ar kituose pirkimo dokumentuose nurodytas standartas, </w:t>
      </w:r>
      <w:r w:rsidR="00682605" w:rsidRPr="00682605">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682605" w:rsidRPr="0068260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203994742"/>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1F961F5E" w14:textId="77777777" w:rsidR="00682605" w:rsidRDefault="00862DB8" w:rsidP="00682605">
      <w:pPr>
        <w:pStyle w:val="Sraopastraipa"/>
        <w:spacing w:after="0"/>
        <w:ind w:left="0" w:firstLine="567"/>
        <w:jc w:val="both"/>
        <w:rPr>
          <w:rFonts w:cstheme="minorHAnsi"/>
        </w:rPr>
      </w:pPr>
      <w:r w:rsidRPr="00862DB8">
        <w:rPr>
          <w:rFonts w:cstheme="minorHAnsi"/>
          <w:iCs/>
        </w:rPr>
        <w:t>3.1.</w:t>
      </w:r>
      <w:r w:rsidR="00682605">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2E8D034" w:rsidR="00BE0587" w:rsidRPr="00682605" w:rsidRDefault="00682605" w:rsidP="00682605">
      <w:pPr>
        <w:pStyle w:val="Sraopastraipa"/>
        <w:spacing w:after="0"/>
        <w:ind w:left="0" w:firstLine="567"/>
        <w:jc w:val="both"/>
        <w:rPr>
          <w:rFonts w:cstheme="minorHAnsi"/>
          <w:i/>
          <w:color w:val="FF0000"/>
        </w:rPr>
      </w:pPr>
      <w:r>
        <w:rPr>
          <w:rFonts w:cstheme="minorHAnsi"/>
        </w:rPr>
        <w:t xml:space="preserve">3.2. </w:t>
      </w:r>
      <w:r w:rsidR="00BE0587" w:rsidRPr="00682605">
        <w:rPr>
          <w:rFonts w:eastAsiaTheme="minorHAnsi" w:cstheme="minorHAnsi"/>
          <w:lang w:eastAsia="en-US"/>
        </w:rPr>
        <w:t>P</w:t>
      </w:r>
      <w:r w:rsidR="00BE0587" w:rsidRPr="0068260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03994743"/>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38C743F7" w:rsidR="002C5249" w:rsidRPr="00416052" w:rsidRDefault="009D2F13" w:rsidP="127DD6E8">
      <w:pPr>
        <w:pStyle w:val="Sraopastraipa"/>
        <w:spacing w:after="120" w:line="20" w:lineRule="atLeast"/>
        <w:ind w:left="0" w:firstLine="567"/>
        <w:jc w:val="both"/>
        <w:rPr>
          <w:color w:val="000000" w:themeColor="text1"/>
        </w:rPr>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00416052">
        <w:rPr>
          <w:color w:val="000000" w:themeColor="text1"/>
        </w:rPr>
        <w:t xml:space="preserve">pašalinimo pagrindų nebuvimo bei jų nebuvimą patvirtinantys dokumentai nurodyti </w:t>
      </w:r>
      <w:r w:rsidR="006A737F" w:rsidRPr="00416052">
        <w:rPr>
          <w:color w:val="000000" w:themeColor="text1"/>
        </w:rPr>
        <w:t xml:space="preserve">specialiųjų </w:t>
      </w:r>
      <w:r w:rsidR="006A737F" w:rsidRPr="00416052">
        <w:rPr>
          <w:rFonts w:eastAsia="Calibri"/>
          <w:color w:val="000000" w:themeColor="text1"/>
        </w:rPr>
        <w:t>p</w:t>
      </w:r>
      <w:r w:rsidR="00551FA7" w:rsidRPr="00416052">
        <w:rPr>
          <w:rFonts w:eastAsia="Calibri"/>
          <w:color w:val="000000" w:themeColor="text1"/>
        </w:rPr>
        <w:t xml:space="preserve">irkimo </w:t>
      </w:r>
      <w:r w:rsidR="006773B6" w:rsidRPr="00416052">
        <w:rPr>
          <w:rFonts w:eastAsia="Calibri"/>
          <w:color w:val="000000" w:themeColor="text1"/>
        </w:rPr>
        <w:t xml:space="preserve">sąlygų </w:t>
      </w:r>
      <w:r w:rsidR="00FD59E3" w:rsidRPr="00416052">
        <w:rPr>
          <w:color w:val="000000" w:themeColor="text1"/>
        </w:rPr>
        <w:t>2</w:t>
      </w:r>
      <w:r w:rsidR="00416052" w:rsidRPr="00416052">
        <w:rPr>
          <w:color w:val="000000" w:themeColor="text1"/>
        </w:rPr>
        <w:t xml:space="preserve"> </w:t>
      </w:r>
      <w:r w:rsidR="006773B6" w:rsidRPr="00416052">
        <w:rPr>
          <w:rFonts w:eastAsia="Calibri"/>
          <w:color w:val="000000" w:themeColor="text1"/>
        </w:rPr>
        <w:t>priede</w:t>
      </w:r>
      <w:r w:rsidR="002C5249" w:rsidRPr="00416052">
        <w:rPr>
          <w:color w:val="000000" w:themeColor="text1"/>
        </w:rPr>
        <w:t xml:space="preserve">. </w:t>
      </w:r>
    </w:p>
    <w:p w14:paraId="34E32D48" w14:textId="4F9638E7" w:rsidR="007B6F6D" w:rsidRPr="00416052" w:rsidRDefault="00970624" w:rsidP="00970624">
      <w:pPr>
        <w:pStyle w:val="Sraopastraipa"/>
        <w:tabs>
          <w:tab w:val="left" w:pos="851"/>
        </w:tabs>
        <w:spacing w:after="0" w:line="20" w:lineRule="atLeast"/>
        <w:ind w:left="0" w:firstLine="567"/>
        <w:jc w:val="both"/>
        <w:rPr>
          <w:color w:val="000000" w:themeColor="text1"/>
          <w:highlight w:val="yellow"/>
        </w:rPr>
      </w:pPr>
      <w:r w:rsidRPr="00416052">
        <w:rPr>
          <w:color w:val="000000" w:themeColor="text1"/>
        </w:rPr>
        <w:t>4.2.</w:t>
      </w:r>
      <w:r w:rsidR="00990E9B" w:rsidRPr="00416052">
        <w:rPr>
          <w:color w:val="000000" w:themeColor="text1"/>
        </w:rPr>
        <w:t>Tiekėjams nenustatomi kvalifikacijos reikalavimai</w:t>
      </w:r>
      <w:r w:rsidR="00FD59E3" w:rsidRPr="00416052">
        <w:rPr>
          <w:color w:val="000000" w:themeColor="text1"/>
        </w:rPr>
        <w:t>.</w:t>
      </w:r>
    </w:p>
    <w:p w14:paraId="69D62E2B" w14:textId="7F94BB77" w:rsidR="00A000BE" w:rsidRDefault="00D24970" w:rsidP="0037632B">
      <w:pPr>
        <w:pStyle w:val="Antrat1"/>
        <w:tabs>
          <w:tab w:val="left" w:pos="567"/>
        </w:tabs>
        <w:spacing w:after="0"/>
        <w:contextualSpacing/>
        <w:jc w:val="both"/>
      </w:pPr>
      <w:bookmarkStart w:id="17" w:name="_Toc203994744"/>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36C67B0A" w14:textId="77777777" w:rsidR="00416052" w:rsidRDefault="00416052" w:rsidP="00416052">
      <w:pPr>
        <w:spacing w:after="0"/>
        <w:ind w:firstLine="567"/>
      </w:pPr>
    </w:p>
    <w:p w14:paraId="4D2C8A63" w14:textId="776B0133" w:rsidR="00416052" w:rsidRPr="00416052" w:rsidRDefault="00416052" w:rsidP="00416052">
      <w:pPr>
        <w:spacing w:after="0"/>
        <w:ind w:firstLine="567"/>
      </w:pPr>
      <w:r>
        <w:t xml:space="preserve">5.1. </w:t>
      </w:r>
      <w:r w:rsidRPr="00F274C8">
        <w:t>Pirkimui netaikomi reikalavimai susiję su nacionaliniu saugumu.</w:t>
      </w:r>
    </w:p>
    <w:p w14:paraId="3073DE4A" w14:textId="68239991" w:rsidR="00416052" w:rsidRPr="00416052" w:rsidRDefault="00245E8F" w:rsidP="00416052">
      <w:pPr>
        <w:pStyle w:val="Antrat1"/>
        <w:spacing w:line="20" w:lineRule="atLeast"/>
        <w:contextualSpacing/>
        <w:rPr>
          <w:rFonts w:asciiTheme="minorHAnsi" w:hAnsiTheme="minorHAnsi" w:cstheme="minorBidi"/>
        </w:rPr>
      </w:pPr>
      <w:bookmarkStart w:id="18" w:name="_Ref39666794"/>
      <w:bookmarkStart w:id="19" w:name="_Ref39666796"/>
      <w:bookmarkStart w:id="20" w:name="_Toc203994745"/>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602846F5" w14:textId="77777777" w:rsidR="00416052" w:rsidRPr="00416052" w:rsidRDefault="00416052" w:rsidP="00416052">
      <w:pPr>
        <w:spacing w:after="0" w:line="20" w:lineRule="atLeast"/>
        <w:ind w:firstLine="567"/>
        <w:jc w:val="both"/>
        <w:rPr>
          <w:rFonts w:cstheme="minorHAnsi"/>
          <w:i/>
          <w:iCs/>
          <w:color w:val="7030A0"/>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416052">
        <w:rPr>
          <w:rFonts w:cstheme="minorHAnsi"/>
        </w:rPr>
        <w:t>6.1. Tiekėjo pasiūlymą sudaro CVP IS pateikiamų ir žemiau nurodytų dokumentų visuma:</w:t>
      </w:r>
    </w:p>
    <w:p w14:paraId="04370404"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užpildytas ir pasirašytas pasiūlymas, parengtas pagal specialiųjų pirkimo sąlygų </w:t>
      </w:r>
      <w:r w:rsidRPr="00416052">
        <w:rPr>
          <w:rFonts w:cstheme="minorHAnsi"/>
          <w:color w:val="000000" w:themeColor="text1"/>
          <w:shd w:val="clear" w:color="auto" w:fill="FFFFFF"/>
        </w:rPr>
        <w:t>8</w:t>
      </w:r>
      <w:r w:rsidRPr="00416052">
        <w:rPr>
          <w:rFonts w:cstheme="minorHAnsi"/>
          <w:shd w:val="clear" w:color="auto" w:fill="FFFFFF"/>
        </w:rPr>
        <w:t xml:space="preserve"> </w:t>
      </w:r>
      <w:r w:rsidRPr="00416052">
        <w:rPr>
          <w:rFonts w:cstheme="minorHAnsi"/>
        </w:rPr>
        <w:t>priede pateiktą pasiūlymo formą.</w:t>
      </w:r>
    </w:p>
    <w:p w14:paraId="4DA1CD37" w14:textId="2DF96763"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Tiekėjo užpildyta ir pasirašyta Techninė specifikacija, parengta pagal specialiųjų pirkimo sąlygų </w:t>
      </w:r>
      <w:r w:rsidRPr="00416052">
        <w:rPr>
          <w:rFonts w:cstheme="minorHAnsi"/>
          <w:color w:val="000000" w:themeColor="text1"/>
          <w:shd w:val="clear" w:color="auto" w:fill="FFFFFF"/>
        </w:rPr>
        <w:t>6</w:t>
      </w:r>
      <w:r w:rsidRPr="00416052">
        <w:rPr>
          <w:rFonts w:cstheme="minorHAnsi"/>
        </w:rPr>
        <w:t xml:space="preserve"> priede pateiktą techninę specifikaciją;</w:t>
      </w:r>
    </w:p>
    <w:p w14:paraId="534AA6EC"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užpildytas EBVPD (specialiųjų pirkimo sąlygų </w:t>
      </w:r>
      <w:r w:rsidRPr="00416052">
        <w:rPr>
          <w:rFonts w:cstheme="minorHAnsi"/>
          <w:color w:val="000000" w:themeColor="text1"/>
        </w:rPr>
        <w:t>7</w:t>
      </w:r>
      <w:r w:rsidRPr="00416052">
        <w:rPr>
          <w:rFonts w:cstheme="minorHAnsi"/>
          <w:color w:val="00B050"/>
        </w:rPr>
        <w:t xml:space="preserve"> </w:t>
      </w:r>
      <w:r w:rsidRPr="00416052">
        <w:rPr>
          <w:rFonts w:cstheme="minorHAnsi"/>
        </w:rPr>
        <w:t>priedas). Pasirašydamas pasiūlymą, tiekėjas patvirtina ir EBVPD tikrumą;</w:t>
      </w:r>
    </w:p>
    <w:p w14:paraId="021D518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jungtinės veiklos sutarties kopija (jeigu pirkime dalyvauja ūkio subjektų grupė jungtinės veiklos sutarties pagrindu);</w:t>
      </w:r>
    </w:p>
    <w:p w14:paraId="39CC8B85"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dokumentas, patvirtinantis, kad asmuo, kuris pasirašė pasiūlymą (jei jis ne tiekėjo vadovas), turėjo teisę jį pasirašyti;</w:t>
      </w:r>
    </w:p>
    <w:p w14:paraId="771135FF" w14:textId="77777777" w:rsidR="00416052" w:rsidRPr="00416052" w:rsidRDefault="00416052" w:rsidP="00416052">
      <w:pPr>
        <w:pStyle w:val="Sraopastraipa"/>
        <w:numPr>
          <w:ilvl w:val="2"/>
          <w:numId w:val="8"/>
        </w:numPr>
        <w:tabs>
          <w:tab w:val="left" w:pos="1276"/>
        </w:tabs>
        <w:spacing w:after="0" w:line="240" w:lineRule="auto"/>
        <w:ind w:left="2127" w:hanging="1560"/>
        <w:jc w:val="both"/>
        <w:rPr>
          <w:rFonts w:cstheme="minorHAnsi"/>
          <w:u w:val="single"/>
        </w:rPr>
      </w:pPr>
      <w:r w:rsidRPr="00416052">
        <w:rPr>
          <w:rFonts w:cstheme="minorHAnsi"/>
        </w:rPr>
        <w:t>pasiūlymo galiojimą užtikrinantis dokumentas (jeigu reikalaujama);</w:t>
      </w:r>
    </w:p>
    <w:p w14:paraId="6A516FD2"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jei tiekėjas pasitelkia ūkio subjektus, kurių pajėgumais remiasi, – įrodymai, kad šie ištekliai bus prieinami per visą sutartinių įsipareigojimų vykdymo laikotarpį;</w:t>
      </w:r>
    </w:p>
    <w:p w14:paraId="513BB29D" w14:textId="77777777" w:rsidR="00416052" w:rsidRPr="00416052" w:rsidRDefault="00416052" w:rsidP="00416052">
      <w:pPr>
        <w:pStyle w:val="Sraopastraipa"/>
        <w:numPr>
          <w:ilvl w:val="2"/>
          <w:numId w:val="8"/>
        </w:numPr>
        <w:spacing w:after="0" w:line="240" w:lineRule="auto"/>
        <w:ind w:left="0" w:firstLine="567"/>
        <w:jc w:val="both"/>
        <w:rPr>
          <w:rFonts w:cstheme="minorHAnsi"/>
          <w:u w:val="single"/>
        </w:rPr>
      </w:pPr>
      <w:r w:rsidRPr="00416052">
        <w:rPr>
          <w:rFonts w:cstheme="minorHAnsi"/>
        </w:rPr>
        <w:t xml:space="preserve"> jei tiekėjas pasitelkia subtiekėjus, subtiekėjo deklaracija ar kitas dokumentas, patvirtinantis jo sutikimą būti subtiekėju pirkime;</w:t>
      </w:r>
    </w:p>
    <w:p w14:paraId="7A401D61" w14:textId="77777777" w:rsidR="00416052" w:rsidRPr="00416052" w:rsidRDefault="00416052" w:rsidP="00416052">
      <w:pPr>
        <w:spacing w:after="0" w:line="240" w:lineRule="auto"/>
        <w:ind w:firstLine="567"/>
        <w:jc w:val="both"/>
        <w:rPr>
          <w:rFonts w:cstheme="minorHAnsi"/>
        </w:rPr>
      </w:pPr>
      <w:r w:rsidRPr="00416052">
        <w:rPr>
          <w:rFonts w:cstheme="minorHAnsi"/>
        </w:rPr>
        <w:t>6.2.</w:t>
      </w:r>
      <w:r w:rsidRPr="00416052">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16052">
        <w:rPr>
          <w:rFonts w:cstheme="minorHAnsi"/>
        </w:rPr>
        <w:t>Perkančiajai organizacijai kilus abejonių dėl dokumentų tikrumo, ji turi teisę reikalauti pateikti dokumentų originalus.</w:t>
      </w:r>
      <w:r w:rsidRPr="00416052">
        <w:rPr>
          <w:rFonts w:eastAsia="Calibri" w:cstheme="minorHAnsi"/>
        </w:rPr>
        <w:t xml:space="preserve"> Gali būti:</w:t>
      </w:r>
    </w:p>
    <w:p w14:paraId="08B4051B" w14:textId="77777777" w:rsidR="00416052" w:rsidRPr="00416052" w:rsidRDefault="00416052" w:rsidP="00416052">
      <w:pPr>
        <w:pStyle w:val="Sraopastraipa"/>
        <w:spacing w:after="0" w:line="240" w:lineRule="auto"/>
        <w:ind w:left="0" w:firstLine="567"/>
        <w:jc w:val="both"/>
        <w:rPr>
          <w:rFonts w:cstheme="minorHAnsi"/>
          <w:bCs/>
          <w:iCs/>
          <w:u w:val="single"/>
        </w:rPr>
      </w:pPr>
      <w:r w:rsidRPr="00416052">
        <w:rPr>
          <w:rFonts w:eastAsia="Calibri" w:cstheme="minorHAnsi"/>
          <w:bCs/>
          <w:iCs/>
        </w:rPr>
        <w:t>6.2.1 pateikiami kvalifikuotu elektroniniu parašu pasirašyti elektroninėmis priemonėmis suformuoti dokumentai;</w:t>
      </w:r>
    </w:p>
    <w:p w14:paraId="7D34A1D0" w14:textId="77777777" w:rsidR="00416052" w:rsidRPr="00416052" w:rsidRDefault="00416052" w:rsidP="00416052">
      <w:pPr>
        <w:pStyle w:val="Sraopastraipa"/>
        <w:numPr>
          <w:ilvl w:val="2"/>
          <w:numId w:val="13"/>
        </w:numPr>
        <w:tabs>
          <w:tab w:val="left" w:pos="1418"/>
        </w:tabs>
        <w:spacing w:after="0" w:line="240" w:lineRule="auto"/>
        <w:ind w:left="0" w:firstLine="567"/>
        <w:jc w:val="both"/>
        <w:rPr>
          <w:rFonts w:cstheme="minorHAnsi"/>
          <w:bCs/>
          <w:iCs/>
        </w:rPr>
      </w:pPr>
      <w:r w:rsidRPr="00416052">
        <w:rPr>
          <w:rFonts w:eastAsia="Calibri" w:cstheme="minorHAnsi"/>
          <w:bCs/>
          <w:iCs/>
        </w:rPr>
        <w:t>skaitmeninės dokumentų kopijos (</w:t>
      </w:r>
      <w:r w:rsidRPr="00416052">
        <w:rPr>
          <w:rFonts w:eastAsia="Calibri" w:cstheme="minorHAnsi"/>
          <w:iCs/>
        </w:rPr>
        <w:t>fiziniu parašu tvirtinami dokumentai turi būti pateikiami pasirašyti ir nuskenuoti)</w:t>
      </w:r>
      <w:r w:rsidRPr="00416052">
        <w:rPr>
          <w:rFonts w:eastAsia="Calibri" w:cstheme="minorHAnsi"/>
          <w:bCs/>
          <w:iCs/>
        </w:rPr>
        <w:t>.</w:t>
      </w:r>
    </w:p>
    <w:p w14:paraId="6730B3ED" w14:textId="77777777" w:rsidR="00416052" w:rsidRPr="00416052" w:rsidRDefault="00416052" w:rsidP="00416052">
      <w:pPr>
        <w:pStyle w:val="Sraopastraipa"/>
        <w:tabs>
          <w:tab w:val="left" w:pos="1418"/>
        </w:tabs>
        <w:spacing w:after="0" w:line="240" w:lineRule="auto"/>
        <w:ind w:left="0" w:firstLine="567"/>
        <w:jc w:val="both"/>
        <w:rPr>
          <w:rFonts w:cstheme="minorHAnsi"/>
          <w:color w:val="000000" w:themeColor="text1"/>
        </w:rPr>
      </w:pPr>
      <w:r w:rsidRPr="00416052">
        <w:rPr>
          <w:rFonts w:eastAsia="Calibri" w:cstheme="minorHAnsi"/>
          <w:bCs/>
          <w:iCs/>
        </w:rPr>
        <w:t xml:space="preserve">6.3. </w:t>
      </w:r>
      <w:r w:rsidRPr="00416052">
        <w:rPr>
          <w:rFonts w:cstheme="minorHAnsi"/>
        </w:rPr>
        <w:t>Pasiūlymas turi būti parengtas, lietuvių arba anglų kalba</w:t>
      </w:r>
      <w:r w:rsidRPr="00416052">
        <w:rPr>
          <w:rFonts w:cstheme="minorHAnsi"/>
          <w:color w:val="000000" w:themeColor="text1"/>
        </w:rPr>
        <w:t>.</w:t>
      </w:r>
      <w:r w:rsidRPr="00416052">
        <w:rPr>
          <w:rFonts w:cstheme="minorHAnsi"/>
          <w:color w:val="7030A0"/>
        </w:rPr>
        <w:t xml:space="preserve"> </w:t>
      </w:r>
      <w:r w:rsidRPr="00416052">
        <w:rPr>
          <w:rFonts w:eastAsia="Arial" w:cstheme="minorHAnsi"/>
        </w:rPr>
        <w:t xml:space="preserve">Jei kurie nors su pasiūlymu teikiami dokumentai parengti ne ta kalba, kuria reikalaujama, turi būti pateiktas tikslus vertimas į reikalaujamą kalbą. </w:t>
      </w:r>
      <w:r w:rsidRPr="00416052">
        <w:rPr>
          <w:rFonts w:cstheme="minorHAnsi"/>
        </w:rPr>
        <w:t xml:space="preserve">Perkančiajai organizacijai turint įtarimų dėl pasiūlyme pateikto dokumento vertimo kokybės ir (ar) jo atitikties dokumento originalo turiniui, perkančioji organizacija reikalauja </w:t>
      </w:r>
      <w:r w:rsidRPr="00416052">
        <w:rPr>
          <w:rFonts w:cstheme="minorHAnsi"/>
          <w:color w:val="000000" w:themeColor="text1"/>
        </w:rPr>
        <w:t>pateikti vertimą atlikusio asmens parašu ir vertimų biuro antspaudu (jei turi) patvirtintą šio dokumento vertimą.</w:t>
      </w:r>
    </w:p>
    <w:p w14:paraId="5273859B" w14:textId="77777777" w:rsidR="00416052" w:rsidRPr="00416052" w:rsidRDefault="00416052" w:rsidP="00416052">
      <w:pPr>
        <w:pStyle w:val="Sraopastraipa"/>
        <w:tabs>
          <w:tab w:val="left" w:pos="1418"/>
        </w:tabs>
        <w:spacing w:after="0" w:line="240" w:lineRule="auto"/>
        <w:ind w:left="0" w:firstLine="567"/>
        <w:jc w:val="both"/>
        <w:rPr>
          <w:rFonts w:eastAsia="Arial" w:cstheme="minorHAnsi"/>
        </w:rPr>
      </w:pPr>
      <w:r w:rsidRPr="00416052">
        <w:rPr>
          <w:rFonts w:cstheme="minorHAnsi"/>
          <w:color w:val="000000" w:themeColor="text1"/>
        </w:rPr>
        <w:t xml:space="preserve">6.4. </w:t>
      </w:r>
      <w:r w:rsidRPr="00416052">
        <w:rPr>
          <w:rFonts w:eastAsia="Arial" w:cstheme="minorHAnsi"/>
        </w:rPr>
        <w:t xml:space="preserve">Bendra pasiūlymo kaina (sąnaudos) su PVM  turi būti nurodoma dviejų skaičių po kablelio tikslumu. Šią kainą sudarančios kainos sudedamosios dalys ar įkainiai gali būti išreikštos neribojant skaičių po kablelio kiekio. </w:t>
      </w:r>
    </w:p>
    <w:p w14:paraId="34D96479" w14:textId="77777777" w:rsidR="00416052" w:rsidRPr="00416052" w:rsidRDefault="00416052" w:rsidP="00416052">
      <w:pPr>
        <w:pStyle w:val="Sraopastraipa"/>
        <w:tabs>
          <w:tab w:val="left" w:pos="1418"/>
        </w:tabs>
        <w:spacing w:after="0" w:line="240" w:lineRule="auto"/>
        <w:ind w:left="0" w:firstLine="567"/>
        <w:jc w:val="both"/>
        <w:rPr>
          <w:rFonts w:cstheme="minorHAnsi"/>
          <w:bCs/>
          <w:iCs/>
        </w:rPr>
      </w:pPr>
      <w:r w:rsidRPr="00416052">
        <w:rPr>
          <w:rFonts w:eastAsia="Arial" w:cstheme="minorHAnsi"/>
        </w:rPr>
        <w:t xml:space="preserve">6.5. Tiekėjų pasiūlymuose nurodytos kainos bus vertinamos </w:t>
      </w:r>
      <w:r w:rsidRPr="00416052">
        <w:rPr>
          <w:rFonts w:cstheme="minorHAnsi"/>
        </w:rPr>
        <w:t xml:space="preserve">ir lyginamos su visais mokesčiais, įskaitant PVM. </w:t>
      </w:r>
    </w:p>
    <w:p w14:paraId="7A15AE0A" w14:textId="4B6F1F37" w:rsidR="00EE1C85" w:rsidRPr="00F0499F" w:rsidRDefault="00416052" w:rsidP="00416052">
      <w:pPr>
        <w:pStyle w:val="Antrat1"/>
        <w:tabs>
          <w:tab w:val="left" w:pos="504"/>
        </w:tabs>
        <w:ind w:left="504" w:hanging="504"/>
        <w:rPr>
          <w:rFonts w:asciiTheme="minorHAnsi" w:hAnsiTheme="minorHAnsi" w:cstheme="minorHAnsi"/>
        </w:rPr>
      </w:pPr>
      <w:bookmarkStart w:id="28" w:name="_Toc203994746"/>
      <w:r>
        <w:rPr>
          <w:rFonts w:asciiTheme="minorHAnsi" w:hAnsiTheme="minorHAnsi" w:cstheme="minorHAnsi"/>
        </w:rPr>
        <w:lastRenderedPageBreak/>
        <w:t xml:space="preserve">7. </w:t>
      </w:r>
      <w:r w:rsidR="00EE1C85" w:rsidRPr="00F0499F">
        <w:rPr>
          <w:rFonts w:asciiTheme="minorHAnsi" w:hAnsiTheme="minorHAnsi" w:cstheme="minorHAnsi"/>
        </w:rPr>
        <w:t>Pasiūlymo galiojimo užtikrinimas</w:t>
      </w:r>
      <w:bookmarkEnd w:id="26"/>
      <w:bookmarkEnd w:id="27"/>
      <w:bookmarkEnd w:id="28"/>
    </w:p>
    <w:p w14:paraId="2B38CB47" w14:textId="2405C19F" w:rsidR="00B3551C" w:rsidRPr="00F0499F" w:rsidRDefault="00655F17" w:rsidP="00416052">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4AD7775" w:rsidR="00040C0F" w:rsidRPr="00FD51C2"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203994747"/>
      <w:bookmarkStart w:id="34" w:name="_Ref39485250"/>
      <w:bookmarkStart w:id="35"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10743711" w:rsidR="00040C0F" w:rsidRPr="00416052" w:rsidRDefault="002827E4" w:rsidP="00416052">
      <w:pPr>
        <w:spacing w:after="0" w:line="240" w:lineRule="auto"/>
        <w:ind w:left="710"/>
        <w:rPr>
          <w:rFonts w:cstheme="minorHAnsi"/>
        </w:rPr>
      </w:pPr>
      <w:r>
        <w:rPr>
          <w:rFonts w:cstheme="minorHAnsi"/>
        </w:rPr>
        <w:t xml:space="preserve">8.1. </w:t>
      </w:r>
      <w:r w:rsidR="00040C0F" w:rsidRPr="00416052">
        <w:rPr>
          <w:rFonts w:cstheme="minorHAnsi"/>
        </w:rPr>
        <w:t>Perkančioji organizacija pirkime netaikys elektroninio aukciono.</w:t>
      </w:r>
    </w:p>
    <w:p w14:paraId="14CBD3AD" w14:textId="283709C9" w:rsidR="009D0DC5" w:rsidRDefault="00416052" w:rsidP="00416052">
      <w:pPr>
        <w:pStyle w:val="Antrat1"/>
        <w:tabs>
          <w:tab w:val="left" w:pos="709"/>
        </w:tabs>
        <w:spacing w:line="20" w:lineRule="atLeast"/>
        <w:ind w:left="504" w:hanging="504"/>
        <w:contextualSpacing/>
        <w:rPr>
          <w:rFonts w:asciiTheme="minorHAnsi" w:hAnsiTheme="minorHAnsi" w:cstheme="minorHAnsi"/>
        </w:rPr>
      </w:pPr>
      <w:bookmarkStart w:id="36" w:name="_Ref39667303"/>
      <w:bookmarkStart w:id="37" w:name="_Ref39667308"/>
      <w:bookmarkStart w:id="38" w:name="_Toc203994748"/>
      <w:r>
        <w:rPr>
          <w:rFonts w:asciiTheme="minorHAnsi" w:hAnsiTheme="minorHAnsi" w:cstheme="minorHAnsi"/>
        </w:rPr>
        <w:t xml:space="preserve">9. </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23F8A549" w14:textId="77777777" w:rsidR="00872DF3" w:rsidRPr="00872DF3" w:rsidRDefault="00872DF3" w:rsidP="00872DF3">
      <w:pPr>
        <w:spacing w:after="0" w:line="240" w:lineRule="auto"/>
        <w:ind w:firstLine="709"/>
        <w:jc w:val="both"/>
        <w:rPr>
          <w:rFonts w:cstheme="minorHAnsi"/>
        </w:rPr>
      </w:pPr>
      <w:r w:rsidRPr="00872DF3">
        <w:rPr>
          <w:rFonts w:cstheme="minorHAnsi"/>
        </w:rPr>
        <w:t xml:space="preserve">9.1. </w:t>
      </w:r>
      <w:r w:rsidRPr="00872DF3">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9" w:name="_Hlk91157291"/>
      <w:r w:rsidRPr="00872DF3">
        <w:rPr>
          <w:rFonts w:eastAsia="Calibri" w:cstheme="minorHAnsi"/>
        </w:rPr>
        <w:t xml:space="preserve">specialiųjų pirkimo sąlygų </w:t>
      </w:r>
      <w:bookmarkEnd w:id="39"/>
      <w:r w:rsidRPr="00872DF3">
        <w:rPr>
          <w:rFonts w:cstheme="minorHAnsi"/>
          <w:color w:val="000000" w:themeColor="text1"/>
          <w:shd w:val="clear" w:color="auto" w:fill="FFFFFF"/>
        </w:rPr>
        <w:t>8</w:t>
      </w:r>
      <w:r w:rsidRPr="00872DF3">
        <w:rPr>
          <w:rFonts w:eastAsia="Calibri" w:cstheme="minorHAnsi"/>
        </w:rPr>
        <w:t xml:space="preserve"> priede.</w:t>
      </w:r>
      <w:r w:rsidRPr="00872DF3">
        <w:rPr>
          <w:rFonts w:eastAsia="Calibri" w:cstheme="minorHAnsi"/>
          <w:color w:val="7030A0"/>
        </w:rPr>
        <w:t xml:space="preserve"> </w:t>
      </w:r>
    </w:p>
    <w:p w14:paraId="14E99D77" w14:textId="77777777" w:rsidR="00872DF3" w:rsidRPr="00872DF3" w:rsidRDefault="00872DF3" w:rsidP="00872DF3">
      <w:pPr>
        <w:spacing w:after="0" w:line="240" w:lineRule="auto"/>
        <w:ind w:firstLine="709"/>
        <w:jc w:val="both"/>
        <w:rPr>
          <w:rFonts w:cstheme="minorHAnsi"/>
          <w:color w:val="000000" w:themeColor="text1"/>
        </w:rPr>
      </w:pPr>
      <w:r w:rsidRPr="00872DF3">
        <w:rPr>
          <w:rFonts w:cstheme="minorHAnsi"/>
        </w:rPr>
        <w:t xml:space="preserve">9.2. </w:t>
      </w:r>
      <w:r w:rsidRPr="00872DF3">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872DF3">
        <w:rPr>
          <w:rFonts w:cstheme="minorHAnsi"/>
        </w:rPr>
        <w:t xml:space="preserve"> Tas pats tiekėjas gali būti nustatomas laimėtoju dėl </w:t>
      </w:r>
      <w:r w:rsidRPr="00872DF3">
        <w:rPr>
          <w:rFonts w:cstheme="minorHAnsi"/>
          <w:color w:val="000000" w:themeColor="text1"/>
        </w:rPr>
        <w:t xml:space="preserve">visų pirkimo objekto dalių. </w:t>
      </w:r>
    </w:p>
    <w:p w14:paraId="614A9DB1"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Fonts w:cstheme="minorHAnsi"/>
          <w:color w:val="000000" w:themeColor="text1"/>
        </w:rPr>
        <w:t xml:space="preserve">9.3. </w:t>
      </w:r>
      <w:r w:rsidRPr="00872DF3">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069089BD" w14:textId="77777777" w:rsidR="00872DF3" w:rsidRPr="00872DF3" w:rsidRDefault="00872DF3" w:rsidP="00872DF3">
      <w:pPr>
        <w:spacing w:after="0" w:line="240" w:lineRule="auto"/>
        <w:ind w:firstLine="709"/>
        <w:jc w:val="both"/>
        <w:rPr>
          <w:rStyle w:val="cf01"/>
          <w:rFonts w:asciiTheme="minorHAnsi" w:hAnsiTheme="minorHAnsi" w:cstheme="minorHAnsi"/>
          <w:sz w:val="21"/>
          <w:szCs w:val="21"/>
        </w:rPr>
      </w:pPr>
      <w:r w:rsidRPr="00872DF3">
        <w:rPr>
          <w:rStyle w:val="cf01"/>
          <w:rFonts w:asciiTheme="minorHAnsi" w:hAnsiTheme="minorHAnsi" w:cstheme="minorHAnsi"/>
          <w:sz w:val="21"/>
          <w:szCs w:val="21"/>
        </w:rPr>
        <w:t>9.3.1. Pasiūlymo forma (specialiųjų sąlygų 8 priedas);</w:t>
      </w:r>
    </w:p>
    <w:p w14:paraId="07FA2F63" w14:textId="6B3EFFB1" w:rsidR="00872DF3" w:rsidRPr="00872DF3" w:rsidRDefault="00872DF3" w:rsidP="00872DF3">
      <w:pPr>
        <w:spacing w:after="0" w:line="240" w:lineRule="auto"/>
        <w:ind w:firstLine="709"/>
        <w:jc w:val="both"/>
        <w:rPr>
          <w:rFonts w:cstheme="minorHAnsi"/>
        </w:rPr>
      </w:pPr>
      <w:r w:rsidRPr="00872DF3">
        <w:rPr>
          <w:rStyle w:val="cf01"/>
          <w:rFonts w:asciiTheme="minorHAnsi" w:hAnsiTheme="minorHAnsi" w:cstheme="minorHAnsi"/>
          <w:sz w:val="21"/>
          <w:szCs w:val="21"/>
        </w:rPr>
        <w:t xml:space="preserve">9.3.2. Techninė specifikacija (specialiųjų sąlygų 6 priedas). </w:t>
      </w:r>
    </w:p>
    <w:p w14:paraId="19511007" w14:textId="3EDAE31B" w:rsidR="00872DF3" w:rsidRDefault="00872DF3" w:rsidP="00872DF3">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03994749"/>
      <w:r>
        <w:rPr>
          <w:rFonts w:asciiTheme="minorHAnsi" w:hAnsiTheme="minorHAnsi" w:cstheme="minorHAnsi"/>
        </w:rPr>
        <w:t xml:space="preserve">10. </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34D0AA49" w14:textId="77777777" w:rsidR="00872DF3" w:rsidRPr="00872DF3" w:rsidRDefault="00872DF3" w:rsidP="00872DF3">
      <w:pPr>
        <w:pStyle w:val="Sraopastraipa"/>
        <w:numPr>
          <w:ilvl w:val="1"/>
          <w:numId w:val="14"/>
        </w:numPr>
        <w:tabs>
          <w:tab w:val="left" w:pos="993"/>
        </w:tabs>
        <w:spacing w:after="0" w:line="240" w:lineRule="auto"/>
        <w:ind w:left="0" w:firstLine="567"/>
        <w:jc w:val="both"/>
        <w:rPr>
          <w:rFonts w:cstheme="minorHAnsi"/>
          <w:color w:val="000000" w:themeColor="text1"/>
        </w:rPr>
      </w:pPr>
      <w:r w:rsidRPr="00872DF3">
        <w:rPr>
          <w:rFonts w:cstheme="minorHAnsi"/>
          <w:color w:val="000000" w:themeColor="text1"/>
        </w:rPr>
        <w:t>Ši pirkimo procedūra atliekama siekiant sudaryti sutartį su tiekėju, kurio pasiūlymas, vadovaujantis pirkimo sąlygose</w:t>
      </w:r>
      <w:r w:rsidRPr="00872DF3">
        <w:rPr>
          <w:rFonts w:cstheme="minorHAnsi"/>
          <w:color w:val="0070C0"/>
        </w:rPr>
        <w:t xml:space="preserve"> </w:t>
      </w:r>
      <w:r w:rsidRPr="00872DF3">
        <w:rPr>
          <w:rFonts w:cstheme="minorHAnsi"/>
          <w:color w:val="000000" w:themeColor="text1"/>
        </w:rPr>
        <w:t xml:space="preserve">nustatyta tvarka, bus pripažintas laimėjęs, o jei pirkimas skaidomas į dalis – su tiekėjais, kurių pasiūlymai bus pripažinti laimėję. </w:t>
      </w:r>
      <w:r w:rsidRPr="00872DF3">
        <w:rPr>
          <w:rFonts w:cstheme="minorHAnsi"/>
        </w:rPr>
        <w:t>Sutarties sąlygos pateikiamo</w:t>
      </w:r>
      <w:r w:rsidRPr="00872DF3">
        <w:rPr>
          <w:rFonts w:cstheme="minorHAnsi"/>
          <w:color w:val="000000" w:themeColor="text1"/>
        </w:rPr>
        <w:t>s Pirkimo sąlygų 9 priede „Sutarties projektas“.</w:t>
      </w:r>
    </w:p>
    <w:p w14:paraId="0D5C9BC6" w14:textId="77777777" w:rsidR="00872DF3" w:rsidRPr="00872DF3" w:rsidRDefault="00872DF3" w:rsidP="00872DF3"/>
    <w:p w14:paraId="1640F94B" w14:textId="1B994232" w:rsidR="00640DBD"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rPr>
      </w:pPr>
      <w:bookmarkStart w:id="43" w:name="_Toc203994750"/>
      <w:bookmarkEnd w:id="3"/>
      <w:r w:rsidRPr="00F065D6">
        <w:rPr>
          <w:rFonts w:asciiTheme="minorHAnsi" w:hAnsiTheme="minorHAnsi" w:cstheme="minorHAnsi"/>
        </w:rPr>
        <w:t>Kitos sąlygos</w:t>
      </w:r>
      <w:bookmarkEnd w:id="43"/>
    </w:p>
    <w:p w14:paraId="36A2D507" w14:textId="52570FE7" w:rsidR="00872DF3" w:rsidRDefault="00872DF3" w:rsidP="00872DF3">
      <w:pPr>
        <w:jc w:val="center"/>
      </w:pPr>
      <w:r>
        <w:t>__________________</w:t>
      </w:r>
    </w:p>
    <w:p w14:paraId="1AA97EE1" w14:textId="77777777" w:rsidR="00872DF3" w:rsidRPr="00872DF3" w:rsidRDefault="00872DF3" w:rsidP="00872DF3">
      <w:pPr>
        <w:jc w:val="center"/>
      </w:pPr>
    </w:p>
    <w:p w14:paraId="34A27F76" w14:textId="77777777" w:rsidR="00872DF3" w:rsidRDefault="00872DF3" w:rsidP="00872DF3"/>
    <w:p w14:paraId="5900B452" w14:textId="77777777" w:rsidR="00872DF3" w:rsidRDefault="00872DF3" w:rsidP="00872DF3"/>
    <w:p w14:paraId="57709DFC" w14:textId="77777777" w:rsidR="00A26F36" w:rsidRDefault="00A26F36" w:rsidP="00872DF3"/>
    <w:p w14:paraId="616B6D93" w14:textId="77777777" w:rsidR="00A26F36" w:rsidRDefault="00A26F36" w:rsidP="00872DF3"/>
    <w:p w14:paraId="71577DAF" w14:textId="77777777" w:rsidR="00A26F36" w:rsidRDefault="00A26F36" w:rsidP="00872DF3"/>
    <w:p w14:paraId="447DA83F" w14:textId="77777777" w:rsidR="00A26F36" w:rsidRDefault="00A26F36" w:rsidP="00872DF3"/>
    <w:p w14:paraId="4D4FD4AA" w14:textId="77777777" w:rsidR="00A26F36" w:rsidRDefault="00A26F36" w:rsidP="00A26F36"/>
    <w:p w14:paraId="15B5F9A1" w14:textId="77777777" w:rsidR="00A26F36" w:rsidRPr="00A26F36" w:rsidRDefault="00A26F36" w:rsidP="00A26F36"/>
    <w:p w14:paraId="1DF37652" w14:textId="0A6B5A0A" w:rsidR="00774AA5" w:rsidRPr="005C1E12" w:rsidRDefault="000631F1" w:rsidP="005C1E12">
      <w:pPr>
        <w:pStyle w:val="Antrat1"/>
        <w:jc w:val="right"/>
        <w:rPr>
          <w:rFonts w:asciiTheme="minorHAnsi" w:hAnsiTheme="minorHAnsi" w:cstheme="minorHAnsi"/>
          <w:sz w:val="21"/>
          <w:szCs w:val="21"/>
        </w:rPr>
      </w:pPr>
      <w:bookmarkStart w:id="44" w:name="_Toc203994751"/>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10F80C3" w:rsidR="00774AA5" w:rsidRPr="005F17E7" w:rsidRDefault="00872DF3" w:rsidP="0003169B">
            <w:pPr>
              <w:spacing w:after="0" w:line="240" w:lineRule="auto"/>
              <w:rPr>
                <w:rFonts w:cstheme="minorHAnsi"/>
              </w:rPr>
            </w:pPr>
            <w:r w:rsidRPr="00872DF3">
              <w:rPr>
                <w:rFonts w:cstheme="minorHAnsi"/>
                <w:color w:val="000000" w:themeColor="text1"/>
              </w:rPr>
              <w:t>6</w:t>
            </w:r>
            <w:r w:rsidR="005F17E7" w:rsidRPr="00872DF3">
              <w:rPr>
                <w:rFonts w:cstheme="minorHAnsi"/>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06E761D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EF20CF1" w:rsidR="00774AA5" w:rsidRPr="00CE1F13" w:rsidRDefault="00872DF3" w:rsidP="0003169B">
            <w:pPr>
              <w:spacing w:after="0" w:line="240" w:lineRule="auto"/>
              <w:rPr>
                <w:rFonts w:cstheme="minorHAnsi"/>
              </w:rPr>
            </w:pPr>
            <w:r w:rsidRPr="00872DF3">
              <w:rPr>
                <w:rFonts w:cstheme="minorHAnsi"/>
                <w:color w:val="000000" w:themeColor="text1"/>
              </w:rPr>
              <w:t>4</w:t>
            </w:r>
            <w:r w:rsidR="00CE1F13" w:rsidRPr="00872DF3">
              <w:rPr>
                <w:rFonts w:cstheme="minorHAnsi"/>
                <w:color w:val="000000" w:themeColor="text1"/>
              </w:rPr>
              <w:t xml:space="preserve"> d</w:t>
            </w:r>
            <w:r w:rsidR="00CE1F13" w:rsidRPr="00CE1F13">
              <w:rPr>
                <w:rFonts w:cstheme="minorHAnsi"/>
              </w:rPr>
              <w:t>ienų iki pasiūlymų pateikimo termino dienos</w:t>
            </w:r>
          </w:p>
        </w:tc>
        <w:tc>
          <w:tcPr>
            <w:tcW w:w="2954" w:type="dxa"/>
            <w:shd w:val="clear" w:color="auto" w:fill="auto"/>
            <w:tcMar>
              <w:top w:w="0" w:type="dxa"/>
              <w:left w:w="108" w:type="dxa"/>
              <w:bottom w:w="0" w:type="dxa"/>
              <w:right w:w="108" w:type="dxa"/>
            </w:tcMar>
          </w:tcPr>
          <w:p w14:paraId="2E898EC9" w14:textId="75A1BC0A"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58B7AF4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19CC73D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384BD4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872DF3">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7B8ED82"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265EDD4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E1DEF5" w14:textId="77777777" w:rsidR="00872DF3" w:rsidRPr="00F0499F" w:rsidRDefault="00872DF3" w:rsidP="00872DF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9C0149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142C879F" w:rsidR="006C7941" w:rsidRDefault="00774AA5" w:rsidP="00872DF3">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72DF3">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872DF3" w:rsidRDefault="000B4E01" w:rsidP="00451AF7">
            <w:pPr>
              <w:spacing w:after="0" w:line="240" w:lineRule="auto"/>
              <w:jc w:val="both"/>
              <w:rPr>
                <w:rFonts w:cstheme="minorHAnsi"/>
                <w:i/>
                <w:iCs/>
                <w:color w:val="000000" w:themeColor="text1"/>
              </w:rPr>
            </w:pPr>
            <w:r w:rsidRPr="00872DF3">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5184D129" w:rsidR="008D704D" w:rsidRPr="00F0499F" w:rsidRDefault="008D704D" w:rsidP="008D704D">
      <w:pPr>
        <w:pStyle w:val="Antrat2"/>
        <w:ind w:left="5103"/>
        <w:rPr>
          <w:rFonts w:asciiTheme="minorHAnsi" w:eastAsia="Calibri" w:hAnsiTheme="minorHAnsi" w:cstheme="minorHAnsi"/>
          <w:color w:val="0070C0"/>
          <w:sz w:val="21"/>
          <w:szCs w:val="21"/>
        </w:rPr>
      </w:pPr>
      <w:bookmarkStart w:id="45" w:name="_Ref38285444"/>
      <w:bookmarkStart w:id="46" w:name="_Ref38291496"/>
      <w:bookmarkStart w:id="47" w:name="_Toc203994752"/>
      <w:r w:rsidRPr="00F0499F">
        <w:rPr>
          <w:rFonts w:asciiTheme="minorHAnsi" w:eastAsia="Calibri" w:hAnsiTheme="minorHAnsi" w:cstheme="minorHAnsi"/>
          <w:color w:val="0070C0"/>
          <w:sz w:val="21"/>
          <w:szCs w:val="21"/>
        </w:rPr>
        <w:lastRenderedPageBreak/>
        <w:t xml:space="preserve">Pirkimo sąlygų </w:t>
      </w:r>
      <w:r w:rsidR="00872DF3">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678CEFF"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3A9C54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302414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88F5719" w14:textId="77777777" w:rsidR="00C42FE0" w:rsidRPr="00F274C8" w:rsidRDefault="00C42FE0" w:rsidP="00C42FE0">
      <w:pPr>
        <w:numPr>
          <w:ilvl w:val="0"/>
          <w:numId w:val="22"/>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0D4229"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2DAFDDD6"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4EDE2465"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B2725BC"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7DF7E7A" w14:textId="77777777" w:rsidR="00C42FE0" w:rsidRPr="00F274C8" w:rsidRDefault="00C42FE0" w:rsidP="00C42FE0">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03FEB7" w14:textId="77777777" w:rsidR="00C42FE0" w:rsidRPr="00F274C8" w:rsidRDefault="00C42FE0" w:rsidP="00C42FE0">
      <w:pPr>
        <w:numPr>
          <w:ilvl w:val="0"/>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77A4" w14:textId="77777777" w:rsidR="00C42FE0" w:rsidRPr="00F274C8" w:rsidRDefault="00C42FE0" w:rsidP="00C42FE0">
      <w:pPr>
        <w:numPr>
          <w:ilvl w:val="1"/>
          <w:numId w:val="22"/>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0BAD9B29" w14:textId="77777777" w:rsidR="00C42FE0" w:rsidRPr="00F274C8" w:rsidRDefault="00C42FE0" w:rsidP="00C42FE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C42FE0" w:rsidRPr="00F274C8" w14:paraId="49D5319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261970" w14:textId="77777777" w:rsidR="00C42FE0" w:rsidRPr="00F274C8" w:rsidRDefault="00C42FE0" w:rsidP="00BE0B9E">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AA913D" w14:textId="77777777" w:rsidR="00C42FE0" w:rsidRPr="00F274C8" w:rsidRDefault="00C42FE0" w:rsidP="00BE0B9E">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2A9CD" w14:textId="77777777" w:rsidR="00C42FE0" w:rsidRPr="00F274C8" w:rsidRDefault="00C42FE0" w:rsidP="00BE0B9E">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8F2BE" w14:textId="77777777" w:rsidR="00C42FE0" w:rsidRPr="00F274C8" w:rsidRDefault="00C42FE0" w:rsidP="00BE0B9E">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C42FE0" w:rsidRPr="00F274C8" w14:paraId="36B419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D8F5C"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173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654158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C9B8C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5FC265B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C4D28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7CCD75F5"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71332DF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53764CCB"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7C6CE447"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7E8481"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28AE4DD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41EDDAA5"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CE9D118" w14:textId="77777777" w:rsidR="00C42FE0" w:rsidRPr="00F274C8" w:rsidRDefault="00C42FE0" w:rsidP="00BE0B9E">
            <w:pPr>
              <w:spacing w:after="0" w:line="240" w:lineRule="auto"/>
              <w:jc w:val="both"/>
              <w:rPr>
                <w:rFonts w:ascii="Times New Roman" w:hAnsi="Times New Roman" w:cs="Times New Roman"/>
                <w:b/>
                <w:color w:val="FF0000"/>
                <w:sz w:val="22"/>
                <w:szCs w:val="22"/>
                <w:lang w:eastAsia="en-US"/>
              </w:rPr>
            </w:pPr>
          </w:p>
          <w:p w14:paraId="110767CE"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25F465" w14:textId="77777777" w:rsidR="00C42FE0" w:rsidRPr="00F274C8" w:rsidRDefault="00C42FE0" w:rsidP="00BE0B9E">
            <w:pPr>
              <w:spacing w:after="0" w:line="240" w:lineRule="auto"/>
              <w:jc w:val="both"/>
              <w:rPr>
                <w:rFonts w:ascii="Times New Roman" w:hAnsi="Times New Roman" w:cs="Times New Roman"/>
                <w:b/>
                <w:color w:val="000000" w:themeColor="text1"/>
                <w:sz w:val="22"/>
                <w:szCs w:val="22"/>
                <w:lang w:eastAsia="en-US"/>
              </w:rPr>
            </w:pPr>
          </w:p>
          <w:p w14:paraId="1F1DA72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147B2"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9486608"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697F3019"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F651E33"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754472AD"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0431E"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654BC1DE"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659580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4C932ACF"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4DE235C" w14:textId="77777777" w:rsidR="00C42FE0" w:rsidRPr="00F274C8" w:rsidRDefault="00C42FE0" w:rsidP="00BE0B9E">
            <w:pPr>
              <w:spacing w:after="0" w:line="240" w:lineRule="auto"/>
              <w:jc w:val="both"/>
              <w:rPr>
                <w:rFonts w:ascii="Times New Roman" w:hAnsi="Times New Roman" w:cs="Times New Roman"/>
                <w:sz w:val="22"/>
                <w:szCs w:val="22"/>
                <w:lang w:eastAsia="en-US"/>
              </w:rPr>
            </w:pPr>
          </w:p>
          <w:p w14:paraId="18FF6A4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9DB257"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51CF6715" w14:textId="77777777" w:rsidR="00C42FE0" w:rsidRPr="00F274C8" w:rsidRDefault="00C42FE0" w:rsidP="00BE0B9E">
            <w:pPr>
              <w:spacing w:after="0" w:line="240" w:lineRule="auto"/>
              <w:jc w:val="both"/>
              <w:rPr>
                <w:rFonts w:ascii="Times New Roman" w:hAnsi="Times New Roman" w:cs="Times New Roman"/>
                <w:sz w:val="22"/>
                <w:szCs w:val="22"/>
              </w:rPr>
            </w:pPr>
          </w:p>
          <w:p w14:paraId="1CB2624E" w14:textId="77777777" w:rsidR="00C42FE0" w:rsidRPr="00F274C8" w:rsidRDefault="00C42FE0" w:rsidP="00BE0B9E">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w:t>
            </w:r>
            <w:r w:rsidRPr="00F274C8">
              <w:rPr>
                <w:rFonts w:ascii="Times New Roman" w:hAnsi="Times New Roman" w:cs="Times New Roman"/>
                <w:i/>
                <w:iCs/>
                <w:color w:val="000000" w:themeColor="text1"/>
                <w:sz w:val="22"/>
                <w:szCs w:val="22"/>
              </w:rPr>
              <w:lastRenderedPageBreak/>
              <w:t xml:space="preserve">kaip 180 dienų, jas skaičiuojant atgal nuo 2022-10-14. </w:t>
            </w:r>
          </w:p>
          <w:p w14:paraId="0271FD5E"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A11A702"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40E9D8" w14:textId="77777777" w:rsidR="00C42FE0" w:rsidRPr="00F274C8" w:rsidRDefault="00C42FE0" w:rsidP="00BE0B9E">
            <w:pPr>
              <w:spacing w:after="0" w:line="240" w:lineRule="auto"/>
              <w:jc w:val="both"/>
              <w:rPr>
                <w:rFonts w:ascii="Times New Roman" w:hAnsi="Times New Roman" w:cs="Times New Roman"/>
                <w:bCs/>
                <w:sz w:val="22"/>
                <w:szCs w:val="22"/>
              </w:rPr>
            </w:pPr>
          </w:p>
          <w:p w14:paraId="4F57E673"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7A30A197" w14:textId="77777777" w:rsidR="00C42FE0" w:rsidRPr="00F274C8" w:rsidRDefault="00C42FE0" w:rsidP="00BE0B9E">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C42FE0" w:rsidRPr="00F274C8" w14:paraId="3DE57E6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7EF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44816"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E279E"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6872B801" w14:textId="77777777" w:rsidR="00C42FE0" w:rsidRPr="00F274C8" w:rsidRDefault="00C42FE0" w:rsidP="00BE0B9E">
            <w:pPr>
              <w:spacing w:after="0" w:line="240" w:lineRule="auto"/>
              <w:jc w:val="both"/>
              <w:rPr>
                <w:rFonts w:ascii="Times New Roman" w:eastAsia="Yu Mincho" w:hAnsi="Times New Roman" w:cs="Times New Roman"/>
                <w:b/>
                <w:bCs/>
                <w:sz w:val="22"/>
                <w:szCs w:val="22"/>
                <w:lang w:eastAsia="en-US"/>
              </w:rPr>
            </w:pPr>
          </w:p>
          <w:p w14:paraId="1409F5E0"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A6159"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C42FE0" w:rsidRPr="00F274C8" w14:paraId="78B925C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F24EA"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bookmarkStart w:id="4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E346"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AC6CC18"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p>
          <w:p w14:paraId="4790A27D"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12B67339" w14:textId="77777777" w:rsidR="00C42FE0" w:rsidRPr="00F274C8" w:rsidRDefault="00C42FE0" w:rsidP="00BE0B9E">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C6F1510" w14:textId="77777777" w:rsidR="00C42FE0" w:rsidRPr="00F274C8" w:rsidRDefault="00C42FE0" w:rsidP="00BE0B9E">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w:t>
            </w:r>
            <w:r w:rsidRPr="00F274C8">
              <w:rPr>
                <w:rFonts w:ascii="Times New Roman" w:hAnsi="Times New Roman" w:cs="Times New Roman"/>
                <w:bCs/>
                <w:color w:val="000000" w:themeColor="text1"/>
                <w:sz w:val="22"/>
                <w:szCs w:val="22"/>
                <w:lang w:eastAsia="en-US"/>
              </w:rPr>
              <w:lastRenderedPageBreak/>
              <w:t>administracinis sprendimas, jeigu toks sprendimas priimamas pagal tiekėjo šalies teisės aktų reikalavimus.</w:t>
            </w:r>
          </w:p>
          <w:p w14:paraId="4C881254"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B3402C0"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55A383F"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612CA113" w14:textId="77777777" w:rsidR="00C42FE0" w:rsidRPr="00F274C8" w:rsidRDefault="00C42FE0" w:rsidP="00BE0B9E">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C4E17"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26BC8952" w14:textId="77777777" w:rsidR="00C42FE0" w:rsidRPr="00F274C8" w:rsidRDefault="00C42FE0" w:rsidP="00BE0B9E">
            <w:pPr>
              <w:spacing w:after="0" w:line="240" w:lineRule="auto"/>
              <w:jc w:val="both"/>
              <w:rPr>
                <w:rFonts w:ascii="Times New Roman" w:eastAsia="Arial" w:hAnsi="Times New Roman" w:cs="Times New Roman"/>
                <w:sz w:val="22"/>
                <w:szCs w:val="22"/>
              </w:rPr>
            </w:pPr>
          </w:p>
          <w:p w14:paraId="29ECD4C6"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B7C6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6D17342"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C3F8904" w14:textId="77777777" w:rsidR="00C42FE0" w:rsidRPr="00F274C8" w:rsidRDefault="00C42FE0" w:rsidP="00C42FE0">
            <w:pPr>
              <w:numPr>
                <w:ilvl w:val="0"/>
                <w:numId w:val="19"/>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C78105B" w14:textId="77777777" w:rsidR="00C42FE0" w:rsidRPr="00F274C8" w:rsidRDefault="00C42FE0" w:rsidP="00C42FE0">
            <w:pPr>
              <w:numPr>
                <w:ilvl w:val="0"/>
                <w:numId w:val="18"/>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5184BDA" w14:textId="77777777" w:rsidR="00C42FE0" w:rsidRPr="00F274C8" w:rsidRDefault="00C42FE0" w:rsidP="00BE0B9E">
            <w:pPr>
              <w:spacing w:after="0" w:line="240" w:lineRule="auto"/>
              <w:jc w:val="both"/>
              <w:rPr>
                <w:rFonts w:ascii="Times New Roman" w:hAnsi="Times New Roman" w:cs="Times New Roman"/>
                <w:sz w:val="22"/>
                <w:szCs w:val="22"/>
              </w:rPr>
            </w:pPr>
          </w:p>
          <w:p w14:paraId="0022A70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4C6EF0FD"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57200941"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030FE7B2" w14:textId="77777777" w:rsidR="00C42FE0" w:rsidRPr="00F274C8" w:rsidRDefault="00C42FE0" w:rsidP="00BE0B9E">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4384C6B"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p>
          <w:p w14:paraId="4ED8538E"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0A3F4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02A9F0D"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4E246CCB"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66E94FD"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B56A7AB"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6B2B55" w14:textId="77777777" w:rsidR="00C42FE0" w:rsidRPr="00F274C8" w:rsidRDefault="00C42FE0" w:rsidP="00BE0B9E">
            <w:pPr>
              <w:spacing w:after="0" w:line="240" w:lineRule="auto"/>
              <w:jc w:val="both"/>
              <w:rPr>
                <w:rFonts w:ascii="Times New Roman" w:hAnsi="Times New Roman" w:cs="Times New Roman"/>
                <w:b/>
                <w:bCs/>
                <w:sz w:val="22"/>
                <w:szCs w:val="22"/>
              </w:rPr>
            </w:pPr>
          </w:p>
          <w:p w14:paraId="586A180C"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2958BA" w14:textId="77777777" w:rsidR="00C42FE0" w:rsidRPr="00F274C8" w:rsidRDefault="00C42FE0" w:rsidP="00BE0B9E">
            <w:pPr>
              <w:spacing w:after="0" w:line="240" w:lineRule="auto"/>
              <w:jc w:val="both"/>
              <w:rPr>
                <w:rFonts w:ascii="Times New Roman" w:hAnsi="Times New Roman" w:cs="Times New Roman"/>
                <w:b/>
                <w:bCs/>
                <w:sz w:val="22"/>
                <w:szCs w:val="22"/>
              </w:rPr>
            </w:pPr>
          </w:p>
          <w:p w14:paraId="423DC5A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56D3F7F9" w14:textId="77777777" w:rsidR="00C42FE0" w:rsidRPr="00F274C8" w:rsidRDefault="00C42FE0" w:rsidP="00C42FE0">
            <w:pPr>
              <w:numPr>
                <w:ilvl w:val="0"/>
                <w:numId w:val="20"/>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1CDCEBAB" w14:textId="77777777" w:rsidR="00C42FE0" w:rsidRPr="00F274C8" w:rsidRDefault="00C42FE0" w:rsidP="00BE0B9E">
            <w:pPr>
              <w:spacing w:after="0" w:line="240" w:lineRule="auto"/>
              <w:jc w:val="both"/>
              <w:rPr>
                <w:rFonts w:ascii="Times New Roman" w:hAnsi="Times New Roman" w:cs="Times New Roman"/>
                <w:b/>
                <w:bCs/>
                <w:sz w:val="22"/>
                <w:szCs w:val="22"/>
              </w:rPr>
            </w:pPr>
          </w:p>
          <w:p w14:paraId="6249BB49" w14:textId="77777777" w:rsidR="00C42FE0" w:rsidRPr="00F274C8" w:rsidRDefault="00C42FE0" w:rsidP="00BE0B9E">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lastRenderedPageBreak/>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1A2DA41" w14:textId="77777777" w:rsidR="00C42FE0" w:rsidRPr="00F274C8" w:rsidRDefault="00C42FE0" w:rsidP="00BE0B9E">
            <w:pPr>
              <w:spacing w:after="0" w:line="240" w:lineRule="auto"/>
              <w:jc w:val="both"/>
              <w:rPr>
                <w:rFonts w:ascii="Times New Roman" w:hAnsi="Times New Roman" w:cs="Times New Roman"/>
                <w:b/>
                <w:bCs/>
                <w:sz w:val="22"/>
                <w:szCs w:val="22"/>
              </w:rPr>
            </w:pPr>
          </w:p>
          <w:p w14:paraId="1F9BB75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D4981C" w14:textId="77777777" w:rsidR="00C42FE0" w:rsidRPr="00F274C8" w:rsidRDefault="00C42FE0" w:rsidP="00BE0B9E">
            <w:pPr>
              <w:spacing w:after="0" w:line="240" w:lineRule="auto"/>
              <w:jc w:val="both"/>
              <w:rPr>
                <w:rFonts w:ascii="Times New Roman" w:hAnsi="Times New Roman" w:cs="Times New Roman"/>
                <w:sz w:val="22"/>
                <w:szCs w:val="22"/>
              </w:rPr>
            </w:pPr>
          </w:p>
          <w:p w14:paraId="7DDC4368" w14:textId="77777777" w:rsidR="00C42FE0" w:rsidRPr="00F274C8" w:rsidRDefault="00C42FE0" w:rsidP="00BE0B9E">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12F9CD" w14:textId="77777777" w:rsidR="00C42FE0" w:rsidRPr="00F274C8" w:rsidRDefault="00C42FE0" w:rsidP="00BE0B9E">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2105DB42" w14:textId="77777777" w:rsidR="00C42FE0" w:rsidRPr="00F274C8" w:rsidRDefault="00C42FE0" w:rsidP="00BE0B9E">
            <w:pPr>
              <w:spacing w:after="0" w:line="240" w:lineRule="auto"/>
              <w:jc w:val="both"/>
              <w:rPr>
                <w:rFonts w:ascii="Times New Roman" w:hAnsi="Times New Roman" w:cs="Times New Roman"/>
                <w:b/>
                <w:bCs/>
                <w:sz w:val="22"/>
                <w:szCs w:val="22"/>
              </w:rPr>
            </w:pPr>
          </w:p>
        </w:tc>
      </w:tr>
      <w:bookmarkEnd w:id="48"/>
      <w:tr w:rsidR="00C42FE0" w:rsidRPr="00F274C8" w14:paraId="64C1381D"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B22F9"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A9A902"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5A9FC"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491716D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5D41E5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C6FC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7826E3"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6578C242"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3FC3F696"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29E1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7548A"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C02DB7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B54CE"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BE1291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77F34C45"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F43E"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AC3CE0E"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4C4DFA0"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41D48485"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79CE6"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AB1D89"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905E2"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D838557"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99F5D6E"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0247F"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914E651"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6A354D1C"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CCD04"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1DF1A"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58E1AD"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8D6A600" w14:textId="77777777" w:rsidR="00C42FE0" w:rsidRPr="00F274C8" w:rsidRDefault="00C42FE0" w:rsidP="00BE0B9E">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B4D7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0FC733EF"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682014A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AA7B"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729F9AB"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05BC572"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0BB2ACB0"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97A298" w14:textId="77777777" w:rsidR="00C42FE0" w:rsidRPr="00F274C8" w:rsidRDefault="00C42FE0" w:rsidP="00BE0B9E">
            <w:pPr>
              <w:spacing w:after="0" w:line="240" w:lineRule="auto"/>
              <w:jc w:val="both"/>
              <w:rPr>
                <w:rFonts w:ascii="Times New Roman" w:hAnsi="Times New Roman" w:cs="Times New Roman"/>
                <w:b/>
                <w:bCs/>
                <w:sz w:val="22"/>
                <w:szCs w:val="22"/>
              </w:rPr>
            </w:pPr>
          </w:p>
          <w:p w14:paraId="34458613" w14:textId="77777777" w:rsidR="00C42FE0" w:rsidRPr="00ED4B03" w:rsidRDefault="00A06468" w:rsidP="00BE0B9E">
            <w:pPr>
              <w:spacing w:after="0" w:line="240" w:lineRule="auto"/>
              <w:jc w:val="both"/>
              <w:rPr>
                <w:rFonts w:ascii="Times New Roman" w:hAnsi="Times New Roman" w:cs="Times New Roman"/>
                <w:b/>
                <w:bCs/>
                <w:sz w:val="22"/>
                <w:szCs w:val="22"/>
              </w:rPr>
            </w:pPr>
            <w:hyperlink r:id="rId17" w:history="1">
              <w:r w:rsidR="00C42FE0"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C42FE0" w:rsidRPr="00F274C8" w14:paraId="3B9F3B28"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C0C95"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DB68B4"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7A2F"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4DF85123"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4A4D936A"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1D1D3256"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p w14:paraId="0420C525"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7BCE2"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D561CE5"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tc>
      </w:tr>
      <w:tr w:rsidR="00C42FE0" w:rsidRPr="00F274C8" w14:paraId="579C2D74"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4FAF" w14:textId="77777777" w:rsidR="00C42FE0" w:rsidRPr="00F274C8" w:rsidRDefault="00C42FE0" w:rsidP="00C42FE0">
            <w:pPr>
              <w:numPr>
                <w:ilvl w:val="0"/>
                <w:numId w:val="21"/>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6EAD5"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BA35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59EF6" w14:textId="77777777" w:rsidR="00C42FE0" w:rsidRPr="00C77B06" w:rsidRDefault="00C42FE0" w:rsidP="00BE0B9E">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0EA02E3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p>
          <w:p w14:paraId="3219CEB8"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231C4169"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p w14:paraId="0E062773" w14:textId="77777777" w:rsidR="00C42FE0" w:rsidRPr="00C77B06" w:rsidRDefault="00C42FE0" w:rsidP="00BE0B9E">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41323"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FEED93" w14:textId="77777777" w:rsidR="00C42FE0" w:rsidRPr="00C77B06" w:rsidRDefault="00C42FE0" w:rsidP="00BE0B9E">
            <w:pPr>
              <w:spacing w:after="0" w:line="240" w:lineRule="auto"/>
              <w:jc w:val="both"/>
              <w:rPr>
                <w:rFonts w:ascii="Times New Roman" w:hAnsi="Times New Roman" w:cs="Times New Roman"/>
                <w:bCs/>
                <w:iCs/>
                <w:color w:val="000000" w:themeColor="text1"/>
                <w:sz w:val="22"/>
                <w:szCs w:val="22"/>
                <w:lang w:eastAsia="en-US"/>
              </w:rPr>
            </w:pPr>
          </w:p>
          <w:p w14:paraId="4DECDB4C"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2A5C39C"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7C4DF8B5" w14:textId="77777777" w:rsidR="00C42FE0" w:rsidRPr="00C77B06" w:rsidRDefault="00A06468" w:rsidP="00BE0B9E">
            <w:pPr>
              <w:pStyle w:val="Betarp"/>
              <w:jc w:val="both"/>
              <w:rPr>
                <w:rFonts w:ascii="Times New Roman" w:hAnsi="Times New Roman" w:cs="Times New Roman"/>
                <w:color w:val="000000" w:themeColor="text1"/>
                <w:sz w:val="22"/>
                <w:szCs w:val="22"/>
              </w:rPr>
            </w:pPr>
            <w:hyperlink r:id="rId18" w:history="1">
              <w:r w:rsidR="00C42FE0" w:rsidRPr="00C77B06">
                <w:rPr>
                  <w:rStyle w:val="Hipersaitas"/>
                  <w:rFonts w:ascii="Times New Roman" w:hAnsi="Times New Roman" w:cs="Times New Roman"/>
                  <w:color w:val="000000" w:themeColor="text1"/>
                  <w:sz w:val="22"/>
                  <w:szCs w:val="22"/>
                </w:rPr>
                <w:t>https://vpt.lrv.lt/lt/nuorodos/kiti-duomenys/powerbi/nepatikimi-tiekejai-1/</w:t>
              </w:r>
            </w:hyperlink>
          </w:p>
          <w:p w14:paraId="564B2B11" w14:textId="77777777" w:rsidR="00C42FE0" w:rsidRPr="00C77B06" w:rsidRDefault="00C42FE0" w:rsidP="00BE0B9E">
            <w:pPr>
              <w:spacing w:after="0" w:line="240" w:lineRule="auto"/>
              <w:jc w:val="both"/>
              <w:rPr>
                <w:rFonts w:ascii="Times New Roman" w:hAnsi="Times New Roman" w:cs="Times New Roman"/>
                <w:color w:val="000000" w:themeColor="text1"/>
                <w:sz w:val="22"/>
                <w:szCs w:val="22"/>
              </w:rPr>
            </w:pPr>
          </w:p>
          <w:p w14:paraId="1CC019FF" w14:textId="77777777" w:rsidR="00C42FE0" w:rsidRPr="00C77B06" w:rsidRDefault="00A06468" w:rsidP="00BE0B9E">
            <w:pPr>
              <w:spacing w:after="0" w:line="240" w:lineRule="auto"/>
              <w:jc w:val="both"/>
              <w:rPr>
                <w:rFonts w:ascii="Times New Roman" w:hAnsi="Times New Roman" w:cs="Times New Roman"/>
                <w:color w:val="000000" w:themeColor="text1"/>
                <w:sz w:val="22"/>
                <w:szCs w:val="22"/>
              </w:rPr>
            </w:pPr>
            <w:hyperlink r:id="rId19" w:history="1">
              <w:r w:rsidR="00C42FE0"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10B217EB" w14:textId="77777777" w:rsidR="00C42FE0" w:rsidRPr="00C77B06" w:rsidRDefault="00C42FE0" w:rsidP="00BE0B9E">
            <w:pPr>
              <w:spacing w:after="0" w:line="240" w:lineRule="auto"/>
              <w:jc w:val="both"/>
              <w:rPr>
                <w:rFonts w:ascii="Times New Roman" w:hAnsi="Times New Roman" w:cs="Times New Roman"/>
                <w:bCs/>
                <w:color w:val="000000" w:themeColor="text1"/>
                <w:sz w:val="22"/>
                <w:szCs w:val="22"/>
              </w:rPr>
            </w:pPr>
          </w:p>
          <w:p w14:paraId="1B4C4267" w14:textId="77777777" w:rsidR="00C42FE0" w:rsidRPr="00C77B06" w:rsidRDefault="00C42FE0" w:rsidP="00BE0B9E">
            <w:pPr>
              <w:spacing w:after="0" w:line="240" w:lineRule="auto"/>
              <w:jc w:val="both"/>
              <w:rPr>
                <w:rFonts w:ascii="Times New Roman" w:hAnsi="Times New Roman" w:cs="Times New Roman"/>
                <w:b/>
                <w:bCs/>
                <w:color w:val="000000" w:themeColor="text1"/>
                <w:sz w:val="22"/>
                <w:szCs w:val="22"/>
              </w:rPr>
            </w:pPr>
          </w:p>
        </w:tc>
      </w:tr>
      <w:tr w:rsidR="00C42FE0" w:rsidRPr="00F274C8" w14:paraId="7DE2229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89249"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p w14:paraId="1B60B784" w14:textId="77777777" w:rsidR="00C42FE0" w:rsidRPr="00F274C8" w:rsidRDefault="00C42FE0" w:rsidP="00BE0B9E">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CF0E2"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49" w:name="part_030e6c6c64ba4f96a23474e439d1b80c"/>
            <w:bookmarkEnd w:id="4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3661F534" w14:textId="77777777" w:rsidR="00C42FE0" w:rsidRPr="00F274C8" w:rsidRDefault="00C42FE0" w:rsidP="00BE0B9E">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8A354"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516ECCBE"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2B17F33" w14:textId="77777777" w:rsidR="00C42FE0" w:rsidRPr="00F274C8" w:rsidRDefault="00C42FE0" w:rsidP="00BE0B9E">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89C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0" w:history="1">
              <w:r w:rsidRPr="00F274C8">
                <w:rPr>
                  <w:rFonts w:ascii="Times New Roman" w:hAnsi="Times New Roman" w:cs="Times New Roman"/>
                  <w:sz w:val="22"/>
                  <w:szCs w:val="22"/>
                  <w:u w:val="single"/>
                </w:rPr>
                <w:t>https://www.registrucentras.lt/jar/p/index.php</w:t>
              </w:r>
            </w:hyperlink>
          </w:p>
          <w:p w14:paraId="01D6ED90"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2D645A1F" w14:textId="77777777" w:rsidR="00C42FE0" w:rsidRPr="00ED4B03" w:rsidRDefault="00A06468" w:rsidP="00BE0B9E">
            <w:pPr>
              <w:spacing w:after="0" w:line="240" w:lineRule="auto"/>
              <w:jc w:val="both"/>
              <w:rPr>
                <w:rFonts w:ascii="Times New Roman" w:hAnsi="Times New Roman" w:cs="Times New Roman"/>
                <w:b/>
                <w:bCs/>
                <w:iCs/>
                <w:sz w:val="22"/>
                <w:szCs w:val="22"/>
              </w:rPr>
            </w:pPr>
            <w:hyperlink r:id="rId21" w:history="1">
              <w:r w:rsidR="00C42FE0" w:rsidRPr="00C77B06">
                <w:rPr>
                  <w:rStyle w:val="Hipersaitas"/>
                  <w:rFonts w:ascii="Times New Roman" w:hAnsi="Times New Roman" w:cs="Times New Roman"/>
                  <w:color w:val="000000" w:themeColor="text1"/>
                  <w:sz w:val="22"/>
                  <w:szCs w:val="22"/>
                </w:rPr>
                <w:t>https://vpt.lrv.lt/lt/naujienos-3/finansiniu-ataskaitu-nepateikimas-gali-tapti-kliutimi-</w:t>
              </w:r>
              <w:r w:rsidR="00C42FE0" w:rsidRPr="00C77B06">
                <w:rPr>
                  <w:rStyle w:val="Hipersaitas"/>
                  <w:rFonts w:ascii="Times New Roman" w:hAnsi="Times New Roman" w:cs="Times New Roman"/>
                  <w:color w:val="000000" w:themeColor="text1"/>
                  <w:sz w:val="22"/>
                  <w:szCs w:val="22"/>
                </w:rPr>
                <w:lastRenderedPageBreak/>
                <w:t>dalyvauti-viesuosiuose-pirkimuose/</w:t>
              </w:r>
            </w:hyperlink>
          </w:p>
        </w:tc>
      </w:tr>
      <w:tr w:rsidR="00C42FE0" w:rsidRPr="00F274C8" w14:paraId="08DCE25F"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54F435"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985D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19613"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64E73D7A"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162E64C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D4957"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0534BAD" w14:textId="77777777" w:rsidR="00C42FE0" w:rsidRPr="00F274C8" w:rsidRDefault="00C42FE0" w:rsidP="00BE0B9E">
            <w:pPr>
              <w:spacing w:after="0" w:line="240" w:lineRule="auto"/>
              <w:jc w:val="both"/>
              <w:rPr>
                <w:rFonts w:ascii="Times New Roman" w:hAnsi="Times New Roman" w:cs="Times New Roman"/>
                <w:b/>
                <w:bCs/>
                <w:iCs/>
                <w:sz w:val="22"/>
                <w:szCs w:val="22"/>
                <w:lang w:eastAsia="en-US"/>
              </w:rPr>
            </w:pPr>
          </w:p>
          <w:p w14:paraId="368AE0BF" w14:textId="77777777" w:rsidR="00C42FE0" w:rsidRPr="00F274C8" w:rsidRDefault="00C42FE0" w:rsidP="00BE0B9E">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C42FE0" w:rsidRPr="00F274C8" w14:paraId="4052DC60" w14:textId="77777777" w:rsidTr="00BE0B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507F8" w14:textId="77777777" w:rsidR="00C42FE0" w:rsidRPr="00F274C8" w:rsidRDefault="00C42FE0" w:rsidP="00C42FE0">
            <w:pPr>
              <w:numPr>
                <w:ilvl w:val="0"/>
                <w:numId w:val="21"/>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6414" w14:textId="77777777" w:rsidR="00C42FE0" w:rsidRPr="00F274C8" w:rsidRDefault="00C42FE0" w:rsidP="00BE0B9E">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F0278" w14:textId="77777777" w:rsidR="00C42FE0" w:rsidRPr="00F274C8" w:rsidRDefault="00C42FE0" w:rsidP="00BE0B9E">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14EEA012" w14:textId="77777777" w:rsidR="00C42FE0" w:rsidRPr="00F274C8" w:rsidRDefault="00C42FE0" w:rsidP="00BE0B9E">
            <w:pPr>
              <w:spacing w:after="0" w:line="240" w:lineRule="auto"/>
              <w:jc w:val="both"/>
              <w:rPr>
                <w:rFonts w:ascii="Times New Roman" w:eastAsia="Yu Mincho" w:hAnsi="Times New Roman" w:cs="Times New Roman"/>
                <w:sz w:val="22"/>
                <w:szCs w:val="22"/>
              </w:rPr>
            </w:pPr>
          </w:p>
          <w:p w14:paraId="217F8A4A" w14:textId="77777777" w:rsidR="00C42FE0" w:rsidRPr="00F274C8" w:rsidRDefault="00C42FE0" w:rsidP="00BE0B9E">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8F1C1" w14:textId="77777777" w:rsidR="00C42FE0" w:rsidRPr="00F274C8" w:rsidRDefault="00C42FE0" w:rsidP="00BE0B9E">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78F4DC8" w14:textId="77777777" w:rsidR="00C42FE0" w:rsidRPr="00F274C8" w:rsidRDefault="00C42FE0" w:rsidP="00BE0B9E">
            <w:pPr>
              <w:spacing w:after="0" w:line="240" w:lineRule="auto"/>
              <w:jc w:val="both"/>
              <w:rPr>
                <w:rFonts w:ascii="Times New Roman" w:hAnsi="Times New Roman" w:cs="Times New Roman"/>
                <w:bCs/>
                <w:iCs/>
                <w:sz w:val="22"/>
                <w:szCs w:val="22"/>
                <w:lang w:eastAsia="en-US"/>
              </w:rPr>
            </w:pPr>
          </w:p>
          <w:p w14:paraId="7FA7D53B" w14:textId="77777777" w:rsidR="00C42FE0" w:rsidRPr="00F274C8" w:rsidRDefault="00C42FE0" w:rsidP="00BE0B9E">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64AC47FF" w14:textId="77777777" w:rsidR="00C42FE0" w:rsidRPr="00F274C8" w:rsidRDefault="00A06468" w:rsidP="00BE0B9E">
            <w:pPr>
              <w:rPr>
                <w:rFonts w:ascii="Times New Roman" w:hAnsi="Times New Roman" w:cs="Times New Roman"/>
                <w:bCs/>
                <w:iCs/>
                <w:sz w:val="22"/>
                <w:szCs w:val="22"/>
                <w:lang w:eastAsia="en-US"/>
              </w:rPr>
            </w:pPr>
            <w:hyperlink r:id="rId23" w:history="1">
              <w:r w:rsidR="00C42FE0" w:rsidRPr="00F274C8">
                <w:rPr>
                  <w:rStyle w:val="Hipersaitas"/>
                  <w:rFonts w:ascii="Times New Roman" w:hAnsi="Times New Roman" w:cs="Times New Roman"/>
                  <w:i/>
                  <w:iCs/>
                  <w:sz w:val="22"/>
                  <w:szCs w:val="22"/>
                </w:rPr>
                <w:t>https://kt.gov.lt/lt/atviri-duomenys/diskvalifikavimas-is-viesuju-pirkimu</w:t>
              </w:r>
            </w:hyperlink>
            <w:r w:rsidR="00C42FE0" w:rsidRPr="00F274C8">
              <w:rPr>
                <w:rFonts w:ascii="Times New Roman" w:hAnsi="Times New Roman" w:cs="Times New Roman"/>
              </w:rPr>
              <w:t xml:space="preserve"> </w:t>
            </w:r>
            <w:r w:rsidR="00C42FE0" w:rsidRPr="00F274C8">
              <w:rPr>
                <w:rFonts w:ascii="Times New Roman" w:hAnsi="Times New Roman" w:cs="Times New Roman"/>
                <w:sz w:val="22"/>
                <w:szCs w:val="22"/>
              </w:rPr>
              <w:t xml:space="preserve">skelbiamą informaciją. </w:t>
            </w:r>
          </w:p>
        </w:tc>
      </w:tr>
    </w:tbl>
    <w:p w14:paraId="45DD2771" w14:textId="77777777" w:rsidR="00C42FE0" w:rsidRPr="00F274C8" w:rsidRDefault="00C42FE0" w:rsidP="00C42FE0">
      <w:pPr>
        <w:rPr>
          <w:rFonts w:ascii="Times New Roman" w:hAnsi="Times New Roman" w:cs="Times New Roman"/>
        </w:rPr>
      </w:pPr>
    </w:p>
    <w:p w14:paraId="327B1AA3" w14:textId="503EE85A" w:rsidR="00A4599F" w:rsidRPr="00F0499F" w:rsidRDefault="00C42FE0" w:rsidP="00C42FE0">
      <w:pPr>
        <w:jc w:val="center"/>
        <w:rPr>
          <w:rFonts w:cstheme="minorHAnsi"/>
          <w:b/>
          <w:bCs/>
          <w:smallCaps/>
          <w:sz w:val="22"/>
          <w:szCs w:val="22"/>
        </w:rPr>
      </w:pPr>
      <w:r w:rsidRPr="00F274C8">
        <w:rPr>
          <w:rFonts w:ascii="Times New Roman" w:hAnsi="Times New Roman" w:cs="Times New Roman"/>
          <w:smallCaps/>
          <w:sz w:val="22"/>
          <w:szCs w:val="22"/>
        </w:rPr>
        <w:t>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3BF18E9D"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03994753"/>
      <w:r w:rsidRPr="00F0499F">
        <w:rPr>
          <w:rFonts w:asciiTheme="minorHAnsi" w:eastAsia="Calibri" w:hAnsiTheme="minorHAnsi" w:cstheme="minorHAnsi"/>
          <w:color w:val="0070C0"/>
          <w:sz w:val="21"/>
          <w:szCs w:val="21"/>
        </w:rPr>
        <w:lastRenderedPageBreak/>
        <w:t xml:space="preserve">Pirkimo sąlygų </w:t>
      </w:r>
      <w:r w:rsidR="00C42FE0">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C08FC5" w14:textId="64FC9F27" w:rsidR="00C42FE0" w:rsidRDefault="00C42FE0" w:rsidP="00C42FE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A7281D2" w14:textId="77777777" w:rsidR="00C42FE0" w:rsidRPr="00C42FE0" w:rsidRDefault="00C42FE0" w:rsidP="00C42FE0">
      <w:pPr>
        <w:spacing w:before="60" w:after="60" w:line="256" w:lineRule="auto"/>
        <w:jc w:val="center"/>
        <w:rPr>
          <w:rFonts w:eastAsiaTheme="minorHAnsi" w:cstheme="minorHAnsi"/>
          <w:b/>
          <w:bCs/>
        </w:rPr>
      </w:pPr>
    </w:p>
    <w:p w14:paraId="13052CFE"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Theme="minorHAnsi" w:cstheme="minorHAnsi"/>
          <w:iCs/>
          <w:lang w:eastAsia="en-US"/>
        </w:rPr>
        <w:t xml:space="preserve">Reikalavimai tiekėjo kvalifikacijai nėra nustatomi. </w:t>
      </w:r>
    </w:p>
    <w:p w14:paraId="489BD9F9" w14:textId="77777777" w:rsidR="00C42FE0" w:rsidRPr="00C42FE0" w:rsidRDefault="00C42FE0" w:rsidP="00C42FE0">
      <w:pPr>
        <w:pStyle w:val="Sraopastraipa"/>
        <w:numPr>
          <w:ilvl w:val="0"/>
          <w:numId w:val="3"/>
        </w:numPr>
        <w:tabs>
          <w:tab w:val="left" w:pos="851"/>
        </w:tabs>
        <w:spacing w:after="0" w:line="20" w:lineRule="atLeast"/>
        <w:ind w:left="0" w:firstLine="567"/>
        <w:jc w:val="both"/>
        <w:rPr>
          <w:rFonts w:eastAsiaTheme="minorHAnsi" w:cstheme="minorHAnsi"/>
        </w:rPr>
      </w:pPr>
      <w:r w:rsidRPr="00C42FE0">
        <w:rPr>
          <w:rFonts w:eastAsia="Arial Unicode MS" w:cstheme="minorHAnsi"/>
          <w:color w:val="000000"/>
        </w:rPr>
        <w:t xml:space="preserve">Jeigu tiekėjo kvalifikacija dėl teisės verstis atitinkama veikla nebuvo tikrinama arba tikrinama ne visa apimtimi, tiekėjas perkančiajai organizacijai įsipareigoja, kad pirkimo sutartį vykdys tik tokią teisę turintys asmenys. </w:t>
      </w:r>
      <w:r w:rsidRPr="00C42FE0">
        <w:rPr>
          <w:rFonts w:eastAsia="Arial Unicode MS" w:cstheme="minorHAnsi"/>
        </w:rPr>
        <w:t xml:space="preserve"> </w:t>
      </w:r>
    </w:p>
    <w:p w14:paraId="29EA77F3"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3085DDA" w14:textId="77777777" w:rsidR="00C42FE0" w:rsidRDefault="00C42FE0" w:rsidP="00F56FD0">
      <w:pPr>
        <w:pStyle w:val="Sraopastraipa"/>
        <w:spacing w:after="0" w:line="20" w:lineRule="atLeast"/>
        <w:ind w:left="0" w:firstLine="567"/>
        <w:jc w:val="both"/>
        <w:rPr>
          <w:rFonts w:eastAsiaTheme="minorHAnsi" w:cstheme="minorHAnsi"/>
          <w:iCs/>
          <w:lang w:eastAsia="en-US"/>
        </w:rPr>
      </w:pPr>
    </w:p>
    <w:p w14:paraId="2AE912CA" w14:textId="60E66F18" w:rsidR="002F396F"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499BA0BF" w14:textId="77777777" w:rsidR="00C42FE0" w:rsidRDefault="00C42FE0" w:rsidP="2E3255FC">
      <w:pPr>
        <w:tabs>
          <w:tab w:val="left" w:pos="720"/>
        </w:tabs>
        <w:spacing w:after="0" w:line="240" w:lineRule="auto"/>
        <w:ind w:firstLine="567"/>
        <w:jc w:val="center"/>
        <w:rPr>
          <w:rFonts w:eastAsia="Calibri"/>
          <w:b/>
          <w:bCs/>
          <w:lang w:eastAsia="en-US"/>
        </w:rPr>
      </w:pPr>
    </w:p>
    <w:p w14:paraId="33897F6E" w14:textId="77777777" w:rsidR="00C42FE0" w:rsidRPr="000B3574" w:rsidRDefault="00C42FE0" w:rsidP="00C42FE0">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7272A74F" w14:textId="77777777" w:rsidR="00C42FE0" w:rsidRPr="002D71B6" w:rsidRDefault="00C42FE0" w:rsidP="2E3255FC">
      <w:pPr>
        <w:tabs>
          <w:tab w:val="left" w:pos="720"/>
        </w:tabs>
        <w:spacing w:after="0" w:line="240" w:lineRule="auto"/>
        <w:ind w:firstLine="567"/>
        <w:jc w:val="center"/>
        <w:rPr>
          <w:rFonts w:eastAsia="Calibri"/>
          <w:b/>
          <w:bCs/>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2826B120" w14:textId="1C19F719" w:rsidR="008D704D" w:rsidRPr="00C42FE0" w:rsidRDefault="008D704D" w:rsidP="00C42FE0">
      <w:pPr>
        <w:rPr>
          <w:rFonts w:cstheme="minorHAnsi"/>
          <w:b/>
          <w:bCs/>
          <w:smallCaps/>
          <w:sz w:val="22"/>
          <w:szCs w:val="22"/>
        </w:rPr>
      </w:pPr>
    </w:p>
    <w:sectPr w:rsidR="008D704D" w:rsidRPr="00C42FE0" w:rsidSect="00153FC8">
      <w:footerReference w:type="first" r:id="rId2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247E8" w14:textId="77777777" w:rsidR="00A06468" w:rsidRDefault="00A06468" w:rsidP="00D05666">
      <w:r>
        <w:separator/>
      </w:r>
    </w:p>
  </w:endnote>
  <w:endnote w:type="continuationSeparator" w:id="0">
    <w:p w14:paraId="790CAC8A" w14:textId="77777777" w:rsidR="00A06468" w:rsidRDefault="00A06468" w:rsidP="00D05666">
      <w:r>
        <w:continuationSeparator/>
      </w:r>
    </w:p>
  </w:endnote>
  <w:endnote w:type="continuationNotice" w:id="1">
    <w:p w14:paraId="3146C956" w14:textId="77777777" w:rsidR="00A06468" w:rsidRDefault="00A064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D41F636" w:rsidR="007F691E" w:rsidRDefault="007F691E" w:rsidP="00C42FE0">
    <w:pPr>
      <w:pStyle w:val="Porat"/>
    </w:pPr>
  </w:p>
  <w:p w14:paraId="0B840016" w14:textId="77777777" w:rsidR="007F691E" w:rsidRDefault="007F691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DCD32" w14:textId="77777777" w:rsidR="00A06468" w:rsidRDefault="00A06468" w:rsidP="00D05666">
      <w:r>
        <w:separator/>
      </w:r>
    </w:p>
  </w:footnote>
  <w:footnote w:type="continuationSeparator" w:id="0">
    <w:p w14:paraId="77657F6A" w14:textId="77777777" w:rsidR="00A06468" w:rsidRDefault="00A06468" w:rsidP="00D05666">
      <w:r>
        <w:continuationSeparator/>
      </w:r>
    </w:p>
  </w:footnote>
  <w:footnote w:type="continuationNotice" w:id="1">
    <w:p w14:paraId="2C162F55" w14:textId="77777777" w:rsidR="00A06468" w:rsidRDefault="00A06468">
      <w:pPr>
        <w:spacing w:after="0" w:line="240" w:lineRule="auto"/>
      </w:pPr>
    </w:p>
  </w:footnote>
  <w:footnote w:id="2">
    <w:p w14:paraId="1864976B" w14:textId="77777777" w:rsidR="00C42FE0" w:rsidRPr="001620D3" w:rsidRDefault="00C42FE0" w:rsidP="00C42FE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11ABBA" w14:textId="77777777" w:rsidR="00C42FE0" w:rsidRPr="001620D3" w:rsidRDefault="00C42FE0" w:rsidP="00C42FE0">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5DFD4" w14:textId="77777777" w:rsidR="00C42FE0" w:rsidRDefault="00C42FE0" w:rsidP="00C42FE0">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989903"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2EF7D" w14:textId="77777777" w:rsidR="00C42FE0" w:rsidRPr="001620D3" w:rsidRDefault="00C42FE0" w:rsidP="00C42FE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1A81BB" w14:textId="77777777" w:rsidR="00C42FE0" w:rsidRDefault="00C42FE0" w:rsidP="00C42FE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AEF8507" w14:textId="77777777" w:rsidR="00C42FE0" w:rsidRPr="001620D3" w:rsidRDefault="00C42FE0" w:rsidP="00C42FE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CF29D3" w14:textId="77777777" w:rsidR="00C42FE0" w:rsidRPr="001620D3" w:rsidRDefault="00C42FE0" w:rsidP="00C42FE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844AAF" w14:textId="77777777" w:rsidR="00C42FE0" w:rsidRDefault="00C42FE0" w:rsidP="00C42FE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CEB0D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6"/>
  </w:num>
  <w:num w:numId="19">
    <w:abstractNumId w:val="15"/>
  </w:num>
  <w:num w:numId="20">
    <w:abstractNumId w:val="12"/>
  </w:num>
  <w:num w:numId="21">
    <w:abstractNumId w:val="20"/>
  </w:num>
  <w:num w:numId="22">
    <w:abstractNumId w:val="9"/>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9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2E4"/>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ACB"/>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ED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052"/>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6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605"/>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6A8"/>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BB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1E"/>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D9E"/>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DF3"/>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68"/>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36"/>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771"/>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9D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DEA"/>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FE0"/>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87A"/>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9E3"/>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7F691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19BB71-2E85-4903-8A04-79FB0CEB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24483</Words>
  <Characters>13956</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2025-09-03T14:02:00Z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